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DF" w:rsidRPr="00EE088A" w:rsidRDefault="00407B0E" w:rsidP="00EE088A">
      <w:pPr>
        <w:pBdr>
          <w:bottom w:val="single" w:sz="12" w:space="1" w:color="auto"/>
        </w:pBdr>
        <w:jc w:val="center"/>
        <w:rPr>
          <w:rFonts w:ascii="Garamond" w:hAnsi="Garamond"/>
          <w:b/>
          <w:sz w:val="36"/>
          <w:szCs w:val="26"/>
        </w:rPr>
      </w:pPr>
      <w:r w:rsidRPr="00407B0E">
        <w:rPr>
          <w:rFonts w:ascii="Garamond" w:hAnsi="Garamond"/>
          <w:b/>
          <w:sz w:val="36"/>
          <w:szCs w:val="26"/>
        </w:rPr>
        <w:t>Informácia o spracúvaní osobných údajov</w:t>
      </w:r>
      <w:r w:rsidR="00194787" w:rsidRPr="000E3D1C">
        <w:rPr>
          <w:rFonts w:ascii="Garamond" w:hAnsi="Garamond"/>
          <w:b/>
          <w:sz w:val="26"/>
          <w:szCs w:val="26"/>
        </w:rPr>
        <w:t xml:space="preserve">   </w:t>
      </w:r>
    </w:p>
    <w:p w:rsidR="00194787" w:rsidRPr="000E3D1C" w:rsidRDefault="00194787" w:rsidP="00194787">
      <w:pPr>
        <w:jc w:val="both"/>
        <w:rPr>
          <w:rFonts w:ascii="Garamond" w:hAnsi="Garamond"/>
          <w:b/>
          <w:sz w:val="26"/>
          <w:szCs w:val="26"/>
        </w:rPr>
      </w:pPr>
      <w:r w:rsidRPr="000E3D1C">
        <w:rPr>
          <w:rFonts w:ascii="Garamond" w:hAnsi="Garamond"/>
          <w:b/>
          <w:sz w:val="26"/>
          <w:szCs w:val="26"/>
        </w:rPr>
        <w:t xml:space="preserve">                                                                                            </w:t>
      </w:r>
      <w:r w:rsidRPr="000E3D1C">
        <w:rPr>
          <w:rFonts w:ascii="Garamond" w:hAnsi="Garamond"/>
          <w:b/>
          <w:sz w:val="26"/>
          <w:szCs w:val="26"/>
        </w:rPr>
        <w:tab/>
      </w:r>
      <w:r w:rsidRPr="000E3D1C">
        <w:rPr>
          <w:rFonts w:ascii="Garamond" w:hAnsi="Garamond"/>
          <w:sz w:val="26"/>
          <w:szCs w:val="26"/>
        </w:rPr>
        <w:t xml:space="preserve">  </w:t>
      </w:r>
    </w:p>
    <w:p w:rsidR="00194787" w:rsidRPr="000E3D1C" w:rsidRDefault="00194787" w:rsidP="00194787">
      <w:pPr>
        <w:jc w:val="both"/>
        <w:rPr>
          <w:rFonts w:ascii="Garamond" w:hAnsi="Garamond"/>
          <w:sz w:val="26"/>
          <w:szCs w:val="26"/>
        </w:rPr>
      </w:pPr>
      <w:r w:rsidRPr="000E3D1C">
        <w:rPr>
          <w:rFonts w:ascii="Garamond" w:hAnsi="Garamond"/>
          <w:sz w:val="26"/>
          <w:szCs w:val="26"/>
        </w:rPr>
        <w:t>Vážen</w:t>
      </w:r>
      <w:r w:rsidR="00335C2C" w:rsidRPr="000E3D1C">
        <w:rPr>
          <w:rFonts w:ascii="Garamond" w:hAnsi="Garamond"/>
          <w:sz w:val="26"/>
          <w:szCs w:val="26"/>
        </w:rPr>
        <w:t>ý</w:t>
      </w:r>
      <w:r w:rsidR="001B52AF" w:rsidRPr="000E3D1C">
        <w:rPr>
          <w:rFonts w:ascii="Garamond" w:hAnsi="Garamond"/>
          <w:sz w:val="26"/>
          <w:szCs w:val="26"/>
        </w:rPr>
        <w:t xml:space="preserve"> </w:t>
      </w:r>
      <w:r w:rsidR="00CF038A">
        <w:rPr>
          <w:rFonts w:ascii="Garamond" w:hAnsi="Garamond"/>
          <w:sz w:val="26"/>
          <w:szCs w:val="26"/>
        </w:rPr>
        <w:t>pán/pani</w:t>
      </w:r>
      <w:r w:rsidRPr="000E3D1C">
        <w:rPr>
          <w:rFonts w:ascii="Garamond" w:hAnsi="Garamond"/>
          <w:sz w:val="26"/>
          <w:szCs w:val="26"/>
        </w:rPr>
        <w:t xml:space="preserve">, </w:t>
      </w:r>
    </w:p>
    <w:p w:rsidR="00194787" w:rsidRPr="000E3D1C" w:rsidRDefault="00194787" w:rsidP="00194787">
      <w:pPr>
        <w:jc w:val="both"/>
        <w:rPr>
          <w:rFonts w:ascii="Garamond" w:hAnsi="Garamond"/>
          <w:sz w:val="26"/>
          <w:szCs w:val="26"/>
        </w:rPr>
      </w:pPr>
    </w:p>
    <w:p w:rsidR="0042212D" w:rsidRPr="000E3D1C" w:rsidRDefault="0042212D" w:rsidP="005C1903">
      <w:pPr>
        <w:spacing w:after="60"/>
        <w:jc w:val="both"/>
        <w:rPr>
          <w:rFonts w:ascii="Garamond" w:hAnsi="Garamond"/>
          <w:sz w:val="26"/>
          <w:szCs w:val="26"/>
        </w:rPr>
      </w:pPr>
      <w:r w:rsidRPr="000E3D1C">
        <w:rPr>
          <w:rFonts w:ascii="Garamond" w:hAnsi="Garamond"/>
          <w:sz w:val="26"/>
          <w:szCs w:val="26"/>
        </w:rPr>
        <w:t xml:space="preserve">v súvislosti s prijatím Nariadenia Európskeho parlamentu a Rady (EÚ) 2016/679 o ochrane fyzických osôb pri spracúvaní osobných údajov a o voľnom pohybe takýchto údajov, ktoré sa </w:t>
      </w:r>
      <w:r w:rsidR="000E3D1C">
        <w:rPr>
          <w:rFonts w:ascii="Garamond" w:hAnsi="Garamond"/>
          <w:sz w:val="26"/>
          <w:szCs w:val="26"/>
        </w:rPr>
        <w:t xml:space="preserve">s účinnosťou 25. mája 2018 </w:t>
      </w:r>
      <w:r w:rsidRPr="000E3D1C">
        <w:rPr>
          <w:rFonts w:ascii="Garamond" w:hAnsi="Garamond"/>
          <w:sz w:val="26"/>
          <w:szCs w:val="26"/>
        </w:rPr>
        <w:t>vzťahuje na spracúvanie Vašich osobných údajov</w:t>
      </w:r>
      <w:r w:rsidR="000E3D1C">
        <w:rPr>
          <w:rFonts w:ascii="Garamond" w:hAnsi="Garamond"/>
          <w:sz w:val="26"/>
          <w:szCs w:val="26"/>
        </w:rPr>
        <w:t xml:space="preserve">, Vám nižšie poskytujeme zhrnutie základných informácií o spracúvaní a ochrane Vašich osobných údajov </w:t>
      </w:r>
      <w:r w:rsidR="00E03F3D">
        <w:rPr>
          <w:rFonts w:ascii="Garamond" w:hAnsi="Garamond"/>
          <w:sz w:val="26"/>
          <w:szCs w:val="26"/>
        </w:rPr>
        <w:t xml:space="preserve">pri ich spracúvaní </w:t>
      </w:r>
      <w:r w:rsidR="000E3D1C">
        <w:rPr>
          <w:rFonts w:ascii="Garamond" w:hAnsi="Garamond"/>
          <w:sz w:val="26"/>
          <w:szCs w:val="26"/>
        </w:rPr>
        <w:t xml:space="preserve">zo strany </w:t>
      </w:r>
      <w:r w:rsidR="00425A05">
        <w:rPr>
          <w:rFonts w:ascii="Garamond" w:hAnsi="Garamond"/>
          <w:b/>
          <w:i/>
          <w:sz w:val="26"/>
          <w:szCs w:val="26"/>
          <w:u w:val="single"/>
        </w:rPr>
        <w:t>NLM Group s.r.o.</w:t>
      </w:r>
      <w:r w:rsidR="00072240" w:rsidRPr="00072240">
        <w:rPr>
          <w:rFonts w:ascii="Garamond" w:hAnsi="Garamond"/>
          <w:b/>
          <w:i/>
          <w:sz w:val="26"/>
          <w:szCs w:val="26"/>
          <w:u w:val="single"/>
        </w:rPr>
        <w:t>,</w:t>
      </w:r>
      <w:r w:rsidR="000E3D1C">
        <w:rPr>
          <w:rFonts w:ascii="Garamond" w:hAnsi="Garamond"/>
          <w:sz w:val="26"/>
          <w:szCs w:val="26"/>
        </w:rPr>
        <w:t xml:space="preserve"> ako prevádzkovateľa pri spracúvaní osobných údajov.</w:t>
      </w:r>
    </w:p>
    <w:p w:rsidR="00194787" w:rsidRPr="00CF038A" w:rsidRDefault="005C1903" w:rsidP="005C1903">
      <w:pPr>
        <w:spacing w:after="120"/>
        <w:ind w:firstLine="284"/>
        <w:jc w:val="both"/>
        <w:rPr>
          <w:rFonts w:ascii="Garamond" w:hAnsi="Garamond"/>
          <w:sz w:val="26"/>
          <w:szCs w:val="26"/>
        </w:rPr>
      </w:pPr>
      <w:r w:rsidRPr="00CF038A">
        <w:rPr>
          <w:rFonts w:ascii="Garamond" w:hAnsi="Garamond"/>
          <w:sz w:val="26"/>
          <w:szCs w:val="26"/>
        </w:rPr>
        <w:t>Aby sm</w:t>
      </w:r>
      <w:r w:rsidR="00194787" w:rsidRPr="00CF038A">
        <w:rPr>
          <w:rFonts w:ascii="Garamond" w:hAnsi="Garamond"/>
          <w:sz w:val="26"/>
          <w:szCs w:val="26"/>
        </w:rPr>
        <w:t xml:space="preserve">e </w:t>
      </w:r>
      <w:r w:rsidR="0042212D" w:rsidRPr="00CF038A">
        <w:rPr>
          <w:rFonts w:ascii="Garamond" w:hAnsi="Garamond"/>
          <w:sz w:val="26"/>
          <w:szCs w:val="26"/>
        </w:rPr>
        <w:t xml:space="preserve">mohli </w:t>
      </w:r>
      <w:r w:rsidR="00690FD6" w:rsidRPr="00CF038A">
        <w:rPr>
          <w:rFonts w:ascii="Garamond" w:hAnsi="Garamond"/>
          <w:sz w:val="26"/>
          <w:szCs w:val="26"/>
        </w:rPr>
        <w:t>s Vami, ako dotknutou osobou</w:t>
      </w:r>
      <w:r w:rsidR="00823AF5" w:rsidRPr="00823AF5">
        <w:rPr>
          <w:rFonts w:ascii="Garamond" w:hAnsi="Garamond"/>
          <w:sz w:val="26"/>
          <w:szCs w:val="26"/>
        </w:rPr>
        <w:t xml:space="preserve">, uzatvoriť </w:t>
      </w:r>
      <w:r w:rsidR="00FB6E16">
        <w:rPr>
          <w:rFonts w:ascii="Garamond" w:hAnsi="Garamond"/>
          <w:sz w:val="26"/>
          <w:szCs w:val="26"/>
        </w:rPr>
        <w:t>rámcovú</w:t>
      </w:r>
      <w:r w:rsidR="00823AF5" w:rsidRPr="00823AF5">
        <w:rPr>
          <w:rFonts w:ascii="Garamond" w:hAnsi="Garamond"/>
          <w:sz w:val="26"/>
          <w:szCs w:val="26"/>
        </w:rPr>
        <w:t xml:space="preserve"> zmluvu </w:t>
      </w:r>
      <w:r w:rsidR="00FB6E16">
        <w:rPr>
          <w:rFonts w:ascii="Garamond" w:hAnsi="Garamond"/>
          <w:sz w:val="26"/>
          <w:szCs w:val="26"/>
        </w:rPr>
        <w:t xml:space="preserve">o spolupráci  a objednávku prác SZČO </w:t>
      </w:r>
      <w:r w:rsidR="00823AF5" w:rsidRPr="00823AF5">
        <w:rPr>
          <w:rFonts w:ascii="Garamond" w:hAnsi="Garamond"/>
          <w:sz w:val="26"/>
          <w:szCs w:val="26"/>
        </w:rPr>
        <w:t>a následne si</w:t>
      </w:r>
      <w:r w:rsidR="00FB6E16">
        <w:rPr>
          <w:rFonts w:ascii="Garamond" w:hAnsi="Garamond"/>
          <w:sz w:val="26"/>
          <w:szCs w:val="26"/>
        </w:rPr>
        <w:t xml:space="preserve"> plniť povinnosti poskytovateľa práce</w:t>
      </w:r>
      <w:r w:rsidR="000054D8" w:rsidRPr="00CF038A">
        <w:rPr>
          <w:rFonts w:ascii="Garamond" w:hAnsi="Garamond" w:cs="Arial"/>
          <w:sz w:val="26"/>
          <w:szCs w:val="26"/>
          <w:shd w:val="clear" w:color="auto" w:fill="FFFFFF"/>
        </w:rPr>
        <w:t>,</w:t>
      </w:r>
      <w:r w:rsidR="00E82E83">
        <w:rPr>
          <w:rFonts w:ascii="Garamond" w:hAnsi="Garamond" w:cs="Arial"/>
          <w:sz w:val="26"/>
          <w:szCs w:val="26"/>
          <w:shd w:val="clear" w:color="auto" w:fill="FFFFFF"/>
        </w:rPr>
        <w:t xml:space="preserve"> </w:t>
      </w:r>
      <w:r w:rsidR="00120455">
        <w:rPr>
          <w:rFonts w:ascii="Garamond" w:hAnsi="Garamond" w:cs="Arial"/>
          <w:sz w:val="26"/>
          <w:szCs w:val="26"/>
          <w:shd w:val="clear" w:color="auto" w:fill="FFFFFF"/>
        </w:rPr>
        <w:t xml:space="preserve"> a riešiť podania dotknutých osôb</w:t>
      </w:r>
      <w:r w:rsidR="000054D8" w:rsidRPr="00CF038A">
        <w:rPr>
          <w:rFonts w:ascii="Garamond" w:hAnsi="Garamond" w:cs="Arial"/>
          <w:sz w:val="26"/>
          <w:szCs w:val="26"/>
          <w:shd w:val="clear" w:color="auto" w:fill="FFFFFF"/>
        </w:rPr>
        <w:t xml:space="preserve"> </w:t>
      </w:r>
      <w:r w:rsidR="000054D8" w:rsidRPr="00CF038A">
        <w:rPr>
          <w:rFonts w:ascii="Garamond" w:hAnsi="Garamond"/>
          <w:sz w:val="26"/>
          <w:szCs w:val="26"/>
        </w:rPr>
        <w:t>potrebujeme V</w:t>
      </w:r>
      <w:r w:rsidR="00194787" w:rsidRPr="00CF038A">
        <w:rPr>
          <w:rFonts w:ascii="Garamond" w:hAnsi="Garamond"/>
          <w:sz w:val="26"/>
          <w:szCs w:val="26"/>
        </w:rPr>
        <w:t>aše osobné údaje</w:t>
      </w:r>
      <w:r w:rsidR="00D72FE1">
        <w:rPr>
          <w:rFonts w:ascii="Garamond" w:hAnsi="Garamond"/>
          <w:sz w:val="26"/>
          <w:szCs w:val="26"/>
        </w:rPr>
        <w:t>. Bezpečnosť V</w:t>
      </w:r>
      <w:r w:rsidR="00194787" w:rsidRPr="00CF038A">
        <w:rPr>
          <w:rFonts w:ascii="Garamond" w:hAnsi="Garamond"/>
          <w:sz w:val="26"/>
          <w:szCs w:val="26"/>
        </w:rPr>
        <w:t xml:space="preserve">ašich údajov a ich spracúvanie zákonným spôsobom je pre </w:t>
      </w:r>
      <w:r w:rsidR="00425A05">
        <w:rPr>
          <w:rFonts w:ascii="Garamond" w:hAnsi="Garamond"/>
          <w:b/>
          <w:i/>
          <w:sz w:val="26"/>
          <w:szCs w:val="26"/>
          <w:u w:val="single"/>
        </w:rPr>
        <w:t>NLM Group s.r.o.</w:t>
      </w:r>
      <w:r w:rsidR="004F0178">
        <w:rPr>
          <w:rFonts w:ascii="Garamond" w:hAnsi="Garamond"/>
          <w:bCs/>
          <w:i/>
          <w:sz w:val="26"/>
          <w:szCs w:val="26"/>
        </w:rPr>
        <w:t xml:space="preserve"> </w:t>
      </w:r>
      <w:r w:rsidR="00383EB7">
        <w:rPr>
          <w:rFonts w:ascii="Garamond" w:hAnsi="Garamond"/>
          <w:bCs/>
          <w:i/>
          <w:sz w:val="26"/>
          <w:szCs w:val="26"/>
        </w:rPr>
        <w:t xml:space="preserve"> </w:t>
      </w:r>
      <w:r w:rsidR="00CF038A" w:rsidRPr="00CF038A">
        <w:rPr>
          <w:rFonts w:ascii="Garamond" w:hAnsi="Garamond"/>
          <w:sz w:val="26"/>
          <w:szCs w:val="26"/>
        </w:rPr>
        <w:t>prvoradé.  Tu sa dozviete, ako V</w:t>
      </w:r>
      <w:r w:rsidR="00194787" w:rsidRPr="00CF038A">
        <w:rPr>
          <w:rFonts w:ascii="Garamond" w:hAnsi="Garamond"/>
          <w:sz w:val="26"/>
          <w:szCs w:val="26"/>
        </w:rPr>
        <w:t xml:space="preserve">aše osobné údaje spracúvame a ako </w:t>
      </w:r>
      <w:r w:rsidR="00803A59" w:rsidRPr="00CF038A">
        <w:rPr>
          <w:rFonts w:ascii="Garamond" w:hAnsi="Garamond"/>
          <w:sz w:val="26"/>
          <w:szCs w:val="26"/>
        </w:rPr>
        <w:t>dosiahneme</w:t>
      </w:r>
      <w:r w:rsidR="00194787" w:rsidRPr="00CF038A">
        <w:rPr>
          <w:rFonts w:ascii="Garamond" w:hAnsi="Garamond"/>
          <w:sz w:val="26"/>
          <w:szCs w:val="26"/>
        </w:rPr>
        <w:t xml:space="preserve"> ich bezpečnosť. </w:t>
      </w:r>
    </w:p>
    <w:p w:rsidR="00194787" w:rsidRPr="00CF038A" w:rsidRDefault="000E3D1C" w:rsidP="00194787">
      <w:pPr>
        <w:numPr>
          <w:ilvl w:val="0"/>
          <w:numId w:val="3"/>
        </w:numPr>
        <w:ind w:left="284" w:hanging="284"/>
        <w:jc w:val="both"/>
        <w:rPr>
          <w:rFonts w:ascii="Garamond" w:hAnsi="Garamond"/>
          <w:b/>
          <w:sz w:val="26"/>
          <w:szCs w:val="26"/>
        </w:rPr>
      </w:pPr>
      <w:r w:rsidRPr="00CF038A">
        <w:rPr>
          <w:rFonts w:ascii="Garamond" w:hAnsi="Garamond"/>
          <w:b/>
          <w:sz w:val="26"/>
          <w:szCs w:val="26"/>
        </w:rPr>
        <w:t>Identifikačné a kontaktné údaje prevádzkovateľa</w:t>
      </w:r>
    </w:p>
    <w:p w:rsidR="00194787" w:rsidRPr="00A5259C" w:rsidRDefault="00BD6013" w:rsidP="00260F4F">
      <w:pPr>
        <w:spacing w:after="120"/>
        <w:ind w:left="284"/>
        <w:jc w:val="both"/>
        <w:rPr>
          <w:rFonts w:ascii="Garamond" w:hAnsi="Garamond"/>
          <w:b/>
          <w:sz w:val="26"/>
          <w:szCs w:val="26"/>
        </w:rPr>
      </w:pPr>
      <w:bookmarkStart w:id="0" w:name="_Hlk12311722"/>
      <w:bookmarkStart w:id="1" w:name="_Hlk14042992"/>
      <w:r>
        <w:rPr>
          <w:rFonts w:ascii="Garamond" w:hAnsi="Garamond" w:cs="Arial"/>
          <w:b/>
          <w:sz w:val="26"/>
          <w:szCs w:val="26"/>
        </w:rPr>
        <w:t>NLM Group s.r.o.</w:t>
      </w:r>
      <w:r w:rsidR="00124EB3" w:rsidRPr="00124EB3">
        <w:rPr>
          <w:rFonts w:ascii="Garamond" w:hAnsi="Garamond" w:cs="Arial"/>
          <w:b/>
          <w:sz w:val="26"/>
          <w:szCs w:val="26"/>
        </w:rPr>
        <w:t>,</w:t>
      </w:r>
      <w:r w:rsidR="00383EB7">
        <w:rPr>
          <w:rFonts w:ascii="Garamond" w:hAnsi="Garamond" w:cs="Arial"/>
          <w:b/>
          <w:sz w:val="26"/>
          <w:szCs w:val="26"/>
        </w:rPr>
        <w:t xml:space="preserve"> </w:t>
      </w:r>
      <w:bookmarkStart w:id="2" w:name="_Hlk14044828"/>
      <w:r>
        <w:rPr>
          <w:rFonts w:ascii="Garamond" w:hAnsi="Garamond" w:cs="Arial"/>
          <w:b/>
          <w:sz w:val="26"/>
          <w:szCs w:val="26"/>
        </w:rPr>
        <w:t>Konštantínova 6</w:t>
      </w:r>
      <w:r w:rsidR="00383EB7">
        <w:rPr>
          <w:rFonts w:ascii="Garamond" w:hAnsi="Garamond" w:cs="Arial"/>
          <w:b/>
          <w:sz w:val="26"/>
          <w:szCs w:val="26"/>
        </w:rPr>
        <w:t xml:space="preserve">, </w:t>
      </w:r>
      <w:r w:rsidR="00124EB3" w:rsidRPr="00124EB3">
        <w:rPr>
          <w:rFonts w:ascii="Garamond" w:hAnsi="Garamond" w:cs="Arial"/>
          <w:b/>
          <w:sz w:val="26"/>
          <w:szCs w:val="26"/>
        </w:rPr>
        <w:t xml:space="preserve"> Prešov 080 01</w:t>
      </w:r>
      <w:bookmarkEnd w:id="0"/>
      <w:bookmarkEnd w:id="2"/>
      <w:r w:rsidR="00FC4CCE" w:rsidRPr="00A5259C">
        <w:rPr>
          <w:rFonts w:ascii="Garamond" w:hAnsi="Garamond"/>
          <w:b/>
          <w:sz w:val="26"/>
          <w:szCs w:val="26"/>
        </w:rPr>
        <w:t>,</w:t>
      </w:r>
      <w:r w:rsidR="005C1903" w:rsidRPr="00A5259C">
        <w:rPr>
          <w:rFonts w:ascii="Garamond" w:hAnsi="Garamond"/>
          <w:b/>
          <w:sz w:val="26"/>
          <w:szCs w:val="26"/>
        </w:rPr>
        <w:t xml:space="preserve"> </w:t>
      </w:r>
      <w:r w:rsidR="00A53551" w:rsidRPr="00A5259C">
        <w:rPr>
          <w:rFonts w:ascii="Garamond" w:hAnsi="Garamond" w:cs="Arial"/>
          <w:b/>
          <w:sz w:val="26"/>
          <w:szCs w:val="26"/>
        </w:rPr>
        <w:t>IČO</w:t>
      </w:r>
      <w:r w:rsidR="003668CF" w:rsidRPr="00A5259C">
        <w:rPr>
          <w:rFonts w:ascii="Garamond" w:hAnsi="Garamond" w:cs="Arial"/>
          <w:b/>
          <w:sz w:val="26"/>
          <w:szCs w:val="26"/>
        </w:rPr>
        <w:t>:</w:t>
      </w:r>
      <w:r>
        <w:rPr>
          <w:rFonts w:ascii="Garamond" w:hAnsi="Garamond" w:cs="Arial"/>
          <w:b/>
          <w:sz w:val="26"/>
          <w:szCs w:val="26"/>
        </w:rPr>
        <w:t xml:space="preserve"> 50 115 006</w:t>
      </w:r>
      <w:r w:rsidR="00A53551" w:rsidRPr="00A5259C">
        <w:rPr>
          <w:rFonts w:ascii="Garamond" w:hAnsi="Garamond" w:cs="Arial"/>
          <w:b/>
          <w:sz w:val="26"/>
          <w:szCs w:val="26"/>
        </w:rPr>
        <w:t xml:space="preserve">, </w:t>
      </w:r>
      <w:proofErr w:type="spellStart"/>
      <w:r>
        <w:rPr>
          <w:rFonts w:ascii="Garamond" w:hAnsi="Garamond" w:cs="Arial"/>
          <w:b/>
          <w:sz w:val="26"/>
          <w:szCs w:val="26"/>
        </w:rPr>
        <w:t>Okr</w:t>
      </w:r>
      <w:proofErr w:type="spellEnd"/>
      <w:r>
        <w:rPr>
          <w:rFonts w:ascii="Garamond" w:hAnsi="Garamond" w:cs="Arial"/>
          <w:b/>
          <w:sz w:val="26"/>
          <w:szCs w:val="26"/>
        </w:rPr>
        <w:t xml:space="preserve">. súd </w:t>
      </w:r>
      <w:r w:rsidR="007A6A66">
        <w:rPr>
          <w:rFonts w:ascii="Garamond" w:hAnsi="Garamond" w:cs="Arial"/>
          <w:b/>
          <w:sz w:val="26"/>
          <w:szCs w:val="26"/>
        </w:rPr>
        <w:t>P</w:t>
      </w:r>
      <w:r>
        <w:rPr>
          <w:rFonts w:ascii="Garamond" w:hAnsi="Garamond" w:cs="Arial"/>
          <w:b/>
          <w:sz w:val="26"/>
          <w:szCs w:val="26"/>
        </w:rPr>
        <w:t xml:space="preserve">rešov, </w:t>
      </w:r>
      <w:proofErr w:type="spellStart"/>
      <w:r>
        <w:rPr>
          <w:rFonts w:ascii="Garamond" w:hAnsi="Garamond" w:cs="Arial"/>
          <w:b/>
          <w:sz w:val="26"/>
          <w:szCs w:val="26"/>
        </w:rPr>
        <w:t>ob</w:t>
      </w:r>
      <w:proofErr w:type="spellEnd"/>
      <w:r>
        <w:rPr>
          <w:rFonts w:ascii="Garamond" w:hAnsi="Garamond" w:cs="Arial"/>
          <w:b/>
          <w:sz w:val="26"/>
          <w:szCs w:val="26"/>
        </w:rPr>
        <w:t xml:space="preserve">. </w:t>
      </w:r>
      <w:r w:rsidR="007A6A66">
        <w:rPr>
          <w:rFonts w:ascii="Garamond" w:hAnsi="Garamond" w:cs="Arial"/>
          <w:b/>
          <w:sz w:val="26"/>
          <w:szCs w:val="26"/>
        </w:rPr>
        <w:t>r</w:t>
      </w:r>
      <w:r>
        <w:rPr>
          <w:rFonts w:ascii="Garamond" w:hAnsi="Garamond" w:cs="Arial"/>
          <w:b/>
          <w:sz w:val="26"/>
          <w:szCs w:val="26"/>
        </w:rPr>
        <w:t>eg.</w:t>
      </w:r>
      <w:r w:rsidR="007A6A66">
        <w:rPr>
          <w:rFonts w:ascii="Garamond" w:hAnsi="Garamond" w:cs="Arial"/>
          <w:b/>
          <w:sz w:val="26"/>
          <w:szCs w:val="26"/>
        </w:rPr>
        <w:t xml:space="preserve"> </w:t>
      </w:r>
      <w:proofErr w:type="spellStart"/>
      <w:r w:rsidR="007A6A66">
        <w:rPr>
          <w:rFonts w:ascii="Garamond" w:hAnsi="Garamond" w:cs="Arial"/>
          <w:b/>
          <w:sz w:val="26"/>
          <w:szCs w:val="26"/>
        </w:rPr>
        <w:t>vl</w:t>
      </w:r>
      <w:proofErr w:type="spellEnd"/>
      <w:r w:rsidR="007A6A66">
        <w:rPr>
          <w:rFonts w:ascii="Garamond" w:hAnsi="Garamond" w:cs="Arial"/>
          <w:b/>
          <w:sz w:val="26"/>
          <w:szCs w:val="26"/>
        </w:rPr>
        <w:t>.</w:t>
      </w:r>
      <w:r w:rsidR="00C443C6">
        <w:rPr>
          <w:rFonts w:ascii="Garamond" w:hAnsi="Garamond" w:cs="Arial"/>
          <w:b/>
          <w:sz w:val="26"/>
          <w:szCs w:val="26"/>
        </w:rPr>
        <w:t xml:space="preserve"> č.:</w:t>
      </w:r>
      <w:r w:rsidR="007A6A66">
        <w:rPr>
          <w:rFonts w:ascii="Garamond" w:hAnsi="Garamond" w:cs="Arial"/>
          <w:b/>
          <w:sz w:val="26"/>
          <w:szCs w:val="26"/>
        </w:rPr>
        <w:t xml:space="preserve"> 32290/P</w:t>
      </w:r>
      <w:r w:rsidR="00C443C6">
        <w:rPr>
          <w:rFonts w:ascii="Garamond" w:hAnsi="Garamond" w:cs="Arial"/>
          <w:b/>
          <w:sz w:val="26"/>
          <w:szCs w:val="26"/>
        </w:rPr>
        <w:t>, webové</w:t>
      </w:r>
      <w:r w:rsidR="00E0060B">
        <w:rPr>
          <w:rFonts w:ascii="Garamond" w:hAnsi="Garamond" w:cs="Arial"/>
          <w:b/>
          <w:sz w:val="26"/>
          <w:szCs w:val="26"/>
        </w:rPr>
        <w:t xml:space="preserve"> </w:t>
      </w:r>
      <w:r w:rsidR="00C443C6">
        <w:rPr>
          <w:rFonts w:ascii="Garamond" w:hAnsi="Garamond" w:cs="Arial"/>
          <w:b/>
          <w:sz w:val="26"/>
          <w:szCs w:val="26"/>
        </w:rPr>
        <w:t>sídlo:</w:t>
      </w:r>
      <w:r w:rsidR="00E0060B">
        <w:rPr>
          <w:rFonts w:ascii="Garamond" w:hAnsi="Garamond" w:cs="Arial"/>
          <w:b/>
          <w:sz w:val="26"/>
          <w:szCs w:val="26"/>
        </w:rPr>
        <w:t xml:space="preserve"> </w:t>
      </w:r>
      <w:proofErr w:type="spellStart"/>
      <w:r w:rsidR="00E0060B">
        <w:rPr>
          <w:rFonts w:ascii="Garamond" w:hAnsi="Garamond" w:cs="Arial"/>
          <w:b/>
          <w:sz w:val="26"/>
          <w:szCs w:val="26"/>
        </w:rPr>
        <w:t>www.</w:t>
      </w:r>
      <w:r w:rsidR="007A6A66">
        <w:rPr>
          <w:rFonts w:ascii="Garamond" w:hAnsi="Garamond" w:cs="Arial"/>
          <w:b/>
          <w:sz w:val="26"/>
          <w:szCs w:val="26"/>
        </w:rPr>
        <w:t>nlmgroup</w:t>
      </w:r>
      <w:r w:rsidR="00E0060B">
        <w:rPr>
          <w:rFonts w:ascii="Garamond" w:hAnsi="Garamond" w:cs="Arial"/>
          <w:b/>
          <w:sz w:val="26"/>
          <w:szCs w:val="26"/>
        </w:rPr>
        <w:t>.sk</w:t>
      </w:r>
      <w:proofErr w:type="spellEnd"/>
      <w:r w:rsidR="00D72FE1" w:rsidRPr="00A5259C">
        <w:rPr>
          <w:rFonts w:ascii="Garamond" w:hAnsi="Garamond"/>
          <w:b/>
          <w:sz w:val="26"/>
          <w:szCs w:val="26"/>
        </w:rPr>
        <w:t>, e-mail</w:t>
      </w:r>
      <w:r w:rsidR="00A5259C" w:rsidRPr="00A5259C">
        <w:rPr>
          <w:rFonts w:ascii="Garamond" w:hAnsi="Garamond"/>
          <w:b/>
          <w:sz w:val="26"/>
          <w:szCs w:val="26"/>
        </w:rPr>
        <w:t>:</w:t>
      </w:r>
      <w:r w:rsidR="00D72FE1" w:rsidRPr="00A5259C">
        <w:rPr>
          <w:rFonts w:ascii="Garamond" w:hAnsi="Garamond"/>
          <w:b/>
          <w:sz w:val="26"/>
          <w:szCs w:val="26"/>
        </w:rPr>
        <w:t xml:space="preserve"> </w:t>
      </w:r>
      <w:hyperlink r:id="rId8" w:history="1">
        <w:r w:rsidR="008F2E21" w:rsidRPr="004E216F">
          <w:rPr>
            <w:rStyle w:val="Hypertextovprepojenie"/>
            <w:rFonts w:ascii="Garamond" w:hAnsi="Garamond"/>
            <w:b/>
            <w:sz w:val="26"/>
            <w:szCs w:val="26"/>
          </w:rPr>
          <w:t>práca@nlmgroup.sk</w:t>
        </w:r>
      </w:hyperlink>
      <w:r w:rsidR="00A5259C" w:rsidRPr="00A5259C">
        <w:rPr>
          <w:rFonts w:ascii="Garamond" w:hAnsi="Garamond"/>
          <w:b/>
          <w:sz w:val="26"/>
          <w:szCs w:val="26"/>
        </w:rPr>
        <w:t>,</w:t>
      </w:r>
      <w:r w:rsidR="00072240">
        <w:rPr>
          <w:rFonts w:ascii="Franklin Gothic Book" w:eastAsia="Calibri" w:hAnsi="Franklin Gothic Book"/>
          <w:bCs/>
          <w:sz w:val="22"/>
          <w:szCs w:val="22"/>
          <w:lang w:eastAsia="en-US"/>
        </w:rPr>
        <w:t xml:space="preserve"> </w:t>
      </w:r>
      <w:proofErr w:type="spellStart"/>
      <w:r w:rsidR="00072240" w:rsidRPr="00072240">
        <w:rPr>
          <w:rFonts w:ascii="Garamond" w:hAnsi="Garamond"/>
          <w:b/>
          <w:bCs/>
          <w:sz w:val="26"/>
          <w:szCs w:val="26"/>
        </w:rPr>
        <w:t>tel.č</w:t>
      </w:r>
      <w:proofErr w:type="spellEnd"/>
      <w:r w:rsidR="00072240" w:rsidRPr="00072240">
        <w:rPr>
          <w:rFonts w:ascii="Garamond" w:hAnsi="Garamond"/>
          <w:b/>
          <w:bCs/>
          <w:sz w:val="26"/>
          <w:szCs w:val="26"/>
        </w:rPr>
        <w:t>.:</w:t>
      </w:r>
      <w:r w:rsidR="007178E0" w:rsidRPr="007178E0">
        <w:rPr>
          <w:rFonts w:ascii="Garamond" w:eastAsiaTheme="minorHAnsi" w:hAnsi="Garamond" w:cstheme="minorBidi"/>
          <w:b/>
          <w:sz w:val="22"/>
          <w:lang w:eastAsia="en-US"/>
        </w:rPr>
        <w:t xml:space="preserve"> </w:t>
      </w:r>
      <w:r w:rsidR="007178E0" w:rsidRPr="007178E0">
        <w:rPr>
          <w:rFonts w:ascii="Garamond" w:hAnsi="Garamond"/>
          <w:b/>
          <w:bCs/>
          <w:sz w:val="26"/>
          <w:szCs w:val="26"/>
        </w:rPr>
        <w:t>+421</w:t>
      </w:r>
      <w:r w:rsidR="008F2E21">
        <w:rPr>
          <w:rFonts w:ascii="Garamond" w:hAnsi="Garamond"/>
          <w:b/>
          <w:bCs/>
          <w:sz w:val="26"/>
          <w:szCs w:val="26"/>
        </w:rPr>
        <w:t> 907 949 669</w:t>
      </w:r>
      <w:r w:rsidR="007178E0" w:rsidRPr="007178E0">
        <w:rPr>
          <w:rFonts w:ascii="Garamond" w:hAnsi="Garamond"/>
          <w:b/>
          <w:bCs/>
          <w:sz w:val="26"/>
          <w:szCs w:val="26"/>
        </w:rPr>
        <w:t xml:space="preserve"> </w:t>
      </w:r>
      <w:bookmarkEnd w:id="1"/>
      <w:r w:rsidR="00A5259C" w:rsidRPr="00A5259C">
        <w:rPr>
          <w:rFonts w:ascii="Garamond" w:hAnsi="Garamond"/>
          <w:b/>
          <w:sz w:val="26"/>
          <w:szCs w:val="26"/>
        </w:rPr>
        <w:t>(ďalej len „prevádzkovateľ“),</w:t>
      </w:r>
    </w:p>
    <w:p w:rsidR="00194787" w:rsidRPr="00D72FE1" w:rsidRDefault="00260F4F" w:rsidP="00E129E3">
      <w:pPr>
        <w:numPr>
          <w:ilvl w:val="0"/>
          <w:numId w:val="3"/>
        </w:numPr>
        <w:ind w:left="284" w:hanging="284"/>
        <w:jc w:val="both"/>
        <w:rPr>
          <w:rFonts w:ascii="Garamond" w:hAnsi="Garamond"/>
          <w:b/>
          <w:sz w:val="26"/>
          <w:szCs w:val="26"/>
        </w:rPr>
      </w:pPr>
      <w:r w:rsidRPr="00D72FE1">
        <w:rPr>
          <w:rFonts w:ascii="Garamond" w:hAnsi="Garamond"/>
          <w:b/>
          <w:sz w:val="26"/>
          <w:szCs w:val="26"/>
        </w:rPr>
        <w:t>Zoznam spracúvaných osobných údajov</w:t>
      </w:r>
    </w:p>
    <w:p w:rsidR="001B52AF" w:rsidRPr="00077253" w:rsidRDefault="007D5465" w:rsidP="002B74A8">
      <w:pPr>
        <w:spacing w:after="60"/>
        <w:ind w:left="284"/>
        <w:jc w:val="both"/>
        <w:rPr>
          <w:rFonts w:ascii="Garamond" w:hAnsi="Garamond"/>
          <w:sz w:val="26"/>
          <w:szCs w:val="26"/>
        </w:rPr>
      </w:pPr>
      <w:r w:rsidRPr="00077253">
        <w:rPr>
          <w:rFonts w:ascii="Garamond" w:hAnsi="Garamond"/>
          <w:b/>
          <w:i/>
          <w:sz w:val="26"/>
          <w:szCs w:val="26"/>
          <w:u w:val="single"/>
        </w:rPr>
        <w:t>Mzdy a personalistika</w:t>
      </w:r>
      <w:r w:rsidRPr="00077253">
        <w:rPr>
          <w:rFonts w:ascii="Garamond" w:hAnsi="Garamond"/>
          <w:i/>
          <w:sz w:val="26"/>
          <w:szCs w:val="26"/>
        </w:rPr>
        <w:t>:</w:t>
      </w:r>
      <w:r w:rsidRPr="00077253">
        <w:rPr>
          <w:rFonts w:ascii="Garamond" w:hAnsi="Garamond"/>
          <w:sz w:val="26"/>
          <w:szCs w:val="26"/>
        </w:rPr>
        <w:t xml:space="preserve"> </w:t>
      </w:r>
      <w:r w:rsidR="001B52AF" w:rsidRPr="00077253">
        <w:rPr>
          <w:rFonts w:ascii="Garamond" w:hAnsi="Garamond"/>
          <w:sz w:val="26"/>
          <w:szCs w:val="26"/>
        </w:rPr>
        <w:t xml:space="preserve"> </w:t>
      </w:r>
      <w:r w:rsidR="002B74A8" w:rsidRPr="00077253">
        <w:rPr>
          <w:rFonts w:ascii="Garamond" w:hAnsi="Garamond"/>
          <w:i/>
          <w:sz w:val="26"/>
          <w:szCs w:val="26"/>
        </w:rPr>
        <w:t xml:space="preserve">meno, priezvisko, rodné priezvisko a titul, </w:t>
      </w:r>
      <w:r w:rsidR="002B74A8" w:rsidRPr="00077253">
        <w:rPr>
          <w:rFonts w:ascii="Garamond" w:hAnsi="Garamond"/>
          <w:i/>
          <w:sz w:val="26"/>
          <w:szCs w:val="26"/>
          <w:u w:val="single"/>
        </w:rPr>
        <w:t>rodné číslo</w:t>
      </w:r>
      <w:r w:rsidR="002B74A8" w:rsidRPr="00077253">
        <w:rPr>
          <w:rFonts w:ascii="Garamond" w:hAnsi="Garamond"/>
          <w:i/>
          <w:sz w:val="26"/>
          <w:szCs w:val="26"/>
        </w:rPr>
        <w:t>, dátum a miesto narodenia, podpis, rodinný stav, štátna príslušnosť, štátne občianstvo, trvalé bydlisko, prechodné bydlisko, pohlavie, údaje o vzdelaní, spôsobilosť na právne úkony, poberanie prídavkov na deti, mzda, plat alebo platové pomery a ďalšie finančné náležitosti priznané za výkon funkcie alebo za výkon pracovnej činnosti, údaje o odpracovanom čase, údaje o dochádzke zamestnancov na účel výpočtu mzdy, údaje o vyplatenej stravnej dávke zamestnancov, údaje o bankovom účte fyzickej osoby, údaje o zrazených preddavkoch na daň z príjmov,  údaje o daňovom bonuse, ročnom zúčtovaní dane a zamestnaneckých prémií, sumy postihnuté výkonom rozhodnutia nariadeným súdom alebo správnym orgánom, peňažné tresty a pokuty, ako aj náhrady uložené zamestnancovi vykonateľným rozhodnutím príslušných orgánov, 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 ročný úhrn vyplateného dôchodku, údaje o pracovnej neschopnosti, údaje o dôležitých osobných prekážkach v práci, údaje o zmenenej pracovnej schopnosti, vymeriavací základ na zdravotné poistenie, názov zdravotnej poisťovne, údaje o zamestnávateľoch, údaje pre spracovanie pracovného posudku a hodnotenia práce, údaje o rodinných príslušníkoch v rozsahu meno, priezvisko, adresa, dátum narodenia, údaje o manželovi alebo manželke, deťoch, rodičoch detí v rozsahu meno, priezvisko, dátum narodenia, rodné číslo, adresa, údaje z potvrdenia o zamestnaní, údaje o vedení zamestnanca v evidencii nezamestnaných občanov, údaje o čerpaní materskej dovolenky a rodičovskej dovolenky, údaje o priznaní dôchodku, o druhu dôchodku, údaje zo zamestnaneckej zmluvy doplnkovej dôchodkovej poisťovne, osobné údaje spracúvané na potvrdeniach, osvedčenia o absolvovaných skúškach a vzdelávacích aktivitách, osobné údaje spracúvané na vysvedčeniach a diplomoch, údaje uvedené v životopise, registrácia pracovných úrazov a chorôb z povolania, osobné údaje pre zaistenie bezpečnosti a ochrany zdravia pri práci</w:t>
      </w:r>
      <w:r w:rsidR="0052594B" w:rsidRPr="00077253">
        <w:rPr>
          <w:rFonts w:ascii="Garamond" w:hAnsi="Garamond"/>
          <w:i/>
          <w:sz w:val="26"/>
          <w:szCs w:val="26"/>
        </w:rPr>
        <w:t>.</w:t>
      </w:r>
    </w:p>
    <w:p w:rsidR="00384B84" w:rsidRPr="002B74A8" w:rsidRDefault="00384B84" w:rsidP="00384B84">
      <w:pPr>
        <w:spacing w:after="60"/>
        <w:ind w:left="284"/>
        <w:jc w:val="both"/>
        <w:rPr>
          <w:rFonts w:ascii="Garamond" w:hAnsi="Garamond" w:cs="Arial"/>
          <w:b/>
          <w:i/>
          <w:sz w:val="26"/>
          <w:szCs w:val="26"/>
          <w:shd w:val="clear" w:color="auto" w:fill="FFFFFF"/>
        </w:rPr>
      </w:pPr>
      <w:r w:rsidRPr="00384B84">
        <w:rPr>
          <w:rFonts w:ascii="Garamond" w:hAnsi="Garamond" w:cs="Arial"/>
          <w:b/>
          <w:i/>
          <w:sz w:val="26"/>
          <w:szCs w:val="26"/>
          <w:u w:val="single"/>
          <w:shd w:val="clear" w:color="auto" w:fill="FFFFFF"/>
        </w:rPr>
        <w:t>Účtovné doklady</w:t>
      </w:r>
      <w:r w:rsidRPr="00384B84">
        <w:rPr>
          <w:rFonts w:ascii="Garamond" w:hAnsi="Garamond" w:cs="Arial"/>
          <w:b/>
          <w:i/>
          <w:sz w:val="26"/>
          <w:szCs w:val="26"/>
          <w:shd w:val="clear" w:color="auto" w:fill="FFFFFF"/>
        </w:rPr>
        <w:t xml:space="preserve">: </w:t>
      </w:r>
      <w:r w:rsidR="002B74A8" w:rsidRPr="002B74A8">
        <w:rPr>
          <w:rFonts w:ascii="Garamond" w:hAnsi="Garamond"/>
          <w:i/>
          <w:sz w:val="26"/>
          <w:szCs w:val="26"/>
        </w:rPr>
        <w:t>meno, priezvisko a titul fyzickej osoby, adresa trvalého bydliska, adresa prechodného bydliska alebo miesta, kde sa obvykle fyzické osoba zdržiava, telefónne číslo, emailová adresa, druh a číslo dokladu totožnosti, podpis a číslo bankového účtu fyzickej osoby</w:t>
      </w:r>
      <w:r w:rsidRPr="002B74A8">
        <w:rPr>
          <w:rFonts w:ascii="Garamond" w:hAnsi="Garamond"/>
          <w:i/>
          <w:sz w:val="26"/>
          <w:szCs w:val="26"/>
        </w:rPr>
        <w:t>.</w:t>
      </w:r>
    </w:p>
    <w:p w:rsidR="00FC2139" w:rsidRDefault="00172396" w:rsidP="0007407E">
      <w:pPr>
        <w:ind w:left="284"/>
        <w:jc w:val="both"/>
        <w:rPr>
          <w:rFonts w:ascii="Garamond" w:hAnsi="Garamond"/>
          <w:i/>
          <w:sz w:val="26"/>
          <w:szCs w:val="26"/>
        </w:rPr>
      </w:pPr>
      <w:r>
        <w:rPr>
          <w:rFonts w:ascii="Garamond" w:hAnsi="Garamond"/>
          <w:b/>
          <w:i/>
          <w:sz w:val="26"/>
          <w:szCs w:val="26"/>
          <w:u w:val="single"/>
        </w:rPr>
        <w:lastRenderedPageBreak/>
        <w:t>Zmluvné vzťahy</w:t>
      </w:r>
      <w:r w:rsidRPr="00666BDC">
        <w:rPr>
          <w:rFonts w:ascii="Garamond" w:hAnsi="Garamond"/>
          <w:i/>
          <w:sz w:val="26"/>
          <w:szCs w:val="26"/>
        </w:rPr>
        <w:t>:</w:t>
      </w:r>
      <w:r w:rsidRPr="00561B2E">
        <w:rPr>
          <w:rFonts w:ascii="Garamond" w:hAnsi="Garamond"/>
          <w:i/>
          <w:sz w:val="26"/>
          <w:szCs w:val="26"/>
        </w:rPr>
        <w:t xml:space="preserve"> </w:t>
      </w:r>
      <w:r w:rsidRPr="00512735">
        <w:rPr>
          <w:rFonts w:ascii="Garamond" w:hAnsi="Garamond"/>
          <w:i/>
          <w:sz w:val="26"/>
          <w:szCs w:val="26"/>
        </w:rPr>
        <w:t>meno, priezvisko, titul, dátum narodenia, rodné číslo, trvalý alebo prechodný pobyt, číslo účtu, názov banky, číslo preukazu totožnosti, a iné údaje týkajúce sa predmetu zmluvy uzatvorenej prevádzkovateľom</w:t>
      </w:r>
      <w:r>
        <w:rPr>
          <w:rFonts w:ascii="Garamond" w:hAnsi="Garamond"/>
          <w:i/>
          <w:sz w:val="26"/>
          <w:szCs w:val="26"/>
        </w:rPr>
        <w:t>.</w:t>
      </w:r>
    </w:p>
    <w:p w:rsidR="00172396" w:rsidRDefault="00172396" w:rsidP="0007407E">
      <w:pPr>
        <w:ind w:left="284"/>
        <w:jc w:val="both"/>
        <w:rPr>
          <w:rFonts w:ascii="Garamond" w:hAnsi="Garamond"/>
          <w:i/>
          <w:sz w:val="26"/>
          <w:szCs w:val="26"/>
        </w:rPr>
      </w:pPr>
      <w:r>
        <w:rPr>
          <w:rFonts w:ascii="Garamond" w:hAnsi="Garamond" w:cs="Arial"/>
          <w:b/>
          <w:i/>
          <w:sz w:val="26"/>
          <w:szCs w:val="26"/>
          <w:u w:val="single"/>
          <w:shd w:val="clear" w:color="auto" w:fill="FFFFFF"/>
        </w:rPr>
        <w:t>Žiadosti dotknutých osôb</w:t>
      </w:r>
      <w:r w:rsidRPr="00B31EDC">
        <w:rPr>
          <w:rFonts w:ascii="Garamond" w:hAnsi="Garamond"/>
          <w:i/>
          <w:sz w:val="26"/>
          <w:szCs w:val="26"/>
        </w:rPr>
        <w:t>:</w:t>
      </w:r>
      <w:r w:rsidRPr="003478C8">
        <w:rPr>
          <w:rFonts w:ascii="Garamond" w:hAnsi="Garamond"/>
          <w:i/>
          <w:sz w:val="26"/>
          <w:szCs w:val="26"/>
        </w:rPr>
        <w:t xml:space="preserve"> </w:t>
      </w:r>
      <w:r w:rsidRPr="006A4BCE">
        <w:rPr>
          <w:rFonts w:ascii="Garamond" w:hAnsi="Garamond"/>
          <w:i/>
          <w:sz w:val="26"/>
          <w:szCs w:val="26"/>
        </w:rPr>
        <w:t>meno, priezvisko a titul fyzickej osoby, dátum narodenia,  adresa trvalého bydliska, telefónne číslo, emailová adresa, podpis</w:t>
      </w:r>
      <w:r w:rsidR="0007407E">
        <w:rPr>
          <w:rFonts w:ascii="Garamond" w:hAnsi="Garamond"/>
          <w:i/>
          <w:sz w:val="26"/>
          <w:szCs w:val="26"/>
        </w:rPr>
        <w:t>,</w:t>
      </w:r>
    </w:p>
    <w:p w:rsidR="00172396" w:rsidRDefault="001A4660" w:rsidP="00D52766">
      <w:pPr>
        <w:ind w:left="284"/>
        <w:jc w:val="both"/>
        <w:rPr>
          <w:rFonts w:ascii="Garamond" w:hAnsi="Garamond"/>
          <w:bCs/>
          <w:i/>
          <w:sz w:val="26"/>
          <w:szCs w:val="26"/>
        </w:rPr>
      </w:pPr>
      <w:bookmarkStart w:id="3" w:name="_Hlk9544276"/>
      <w:r>
        <w:rPr>
          <w:rFonts w:ascii="Garamond" w:hAnsi="Garamond"/>
          <w:b/>
          <w:i/>
          <w:sz w:val="26"/>
          <w:szCs w:val="26"/>
          <w:u w:val="single"/>
        </w:rPr>
        <w:t>Správa registratúry a e</w:t>
      </w:r>
      <w:r w:rsidR="0007407E" w:rsidRPr="004F7A86">
        <w:rPr>
          <w:rFonts w:ascii="Garamond" w:hAnsi="Garamond"/>
          <w:b/>
          <w:i/>
          <w:sz w:val="26"/>
          <w:szCs w:val="26"/>
          <w:u w:val="single"/>
        </w:rPr>
        <w:t xml:space="preserve">videncia prichádzajúcej a odchádzajúcej pošty: </w:t>
      </w:r>
      <w:r w:rsidR="0007407E" w:rsidRPr="006A4BCE">
        <w:rPr>
          <w:rFonts w:ascii="Garamond" w:hAnsi="Garamond"/>
          <w:bCs/>
          <w:i/>
          <w:sz w:val="26"/>
          <w:szCs w:val="26"/>
        </w:rPr>
        <w:t>titul, meno, priezvisko, podpis, adresa, e-mailová adresa a telefónne číslo</w:t>
      </w:r>
      <w:bookmarkEnd w:id="3"/>
      <w:r w:rsidR="00D52766">
        <w:rPr>
          <w:rFonts w:ascii="Garamond" w:hAnsi="Garamond"/>
          <w:bCs/>
          <w:i/>
          <w:sz w:val="26"/>
          <w:szCs w:val="26"/>
        </w:rPr>
        <w:t>,</w:t>
      </w:r>
      <w:r w:rsidR="0087425F">
        <w:rPr>
          <w:rFonts w:ascii="Garamond" w:hAnsi="Garamond"/>
          <w:bCs/>
          <w:i/>
          <w:sz w:val="26"/>
          <w:szCs w:val="26"/>
        </w:rPr>
        <w:t xml:space="preserve"> </w:t>
      </w:r>
      <w:r>
        <w:rPr>
          <w:rFonts w:ascii="Garamond" w:hAnsi="Garamond"/>
          <w:bCs/>
          <w:i/>
          <w:sz w:val="26"/>
          <w:szCs w:val="26"/>
        </w:rPr>
        <w:t>zaručený elektronický podpis</w:t>
      </w:r>
      <w:r w:rsidR="0087425F" w:rsidRPr="0087425F">
        <w:rPr>
          <w:rFonts w:ascii="Garamond" w:eastAsiaTheme="minorHAnsi" w:hAnsi="Garamond" w:cs="Calibri"/>
          <w:color w:val="000000"/>
          <w:sz w:val="22"/>
          <w:szCs w:val="20"/>
          <w:lang w:eastAsia="en-US"/>
        </w:rPr>
        <w:t xml:space="preserve"> </w:t>
      </w:r>
      <w:r w:rsidR="0087425F" w:rsidRPr="0087425F">
        <w:rPr>
          <w:rFonts w:ascii="Garamond" w:hAnsi="Garamond"/>
          <w:bCs/>
          <w:i/>
          <w:sz w:val="26"/>
          <w:szCs w:val="26"/>
        </w:rPr>
        <w:t>a iné údaje, ktoré môžu byť obsahom prichádzajúcej alebo odchádzajúcej pošty</w:t>
      </w:r>
      <w:r w:rsidR="0095192B">
        <w:rPr>
          <w:rFonts w:ascii="Garamond" w:hAnsi="Garamond"/>
          <w:bCs/>
          <w:i/>
          <w:sz w:val="26"/>
          <w:szCs w:val="26"/>
        </w:rPr>
        <w:t>,</w:t>
      </w:r>
      <w:r w:rsidR="0095192B" w:rsidRPr="0095192B">
        <w:rPr>
          <w:rFonts w:ascii="Garamond" w:hAnsi="Garamond"/>
          <w:bCs/>
          <w:i/>
          <w:sz w:val="26"/>
          <w:szCs w:val="26"/>
        </w:rPr>
        <w:t xml:space="preserve"> všeobecne použiteľný identifikátor – </w:t>
      </w:r>
      <w:r w:rsidR="0095192B" w:rsidRPr="0095192B">
        <w:rPr>
          <w:rFonts w:ascii="Garamond" w:hAnsi="Garamond"/>
          <w:bCs/>
          <w:i/>
          <w:sz w:val="26"/>
          <w:szCs w:val="26"/>
          <w:u w:val="single"/>
        </w:rPr>
        <w:t>rodné číslo</w:t>
      </w:r>
      <w:r w:rsidR="0095192B" w:rsidRPr="0095192B">
        <w:rPr>
          <w:rFonts w:ascii="Garamond" w:hAnsi="Garamond"/>
          <w:bCs/>
          <w:i/>
          <w:sz w:val="26"/>
          <w:szCs w:val="26"/>
        </w:rPr>
        <w:t>,</w:t>
      </w:r>
    </w:p>
    <w:p w:rsidR="00D03F6B" w:rsidRDefault="00ED58A7" w:rsidP="00ED58A7">
      <w:pPr>
        <w:ind w:left="284"/>
        <w:jc w:val="both"/>
        <w:rPr>
          <w:rFonts w:ascii="Garamond" w:hAnsi="Garamond"/>
          <w:bCs/>
          <w:i/>
          <w:sz w:val="26"/>
          <w:szCs w:val="26"/>
        </w:rPr>
      </w:pPr>
      <w:bookmarkStart w:id="4" w:name="_Hlk10316089"/>
      <w:r>
        <w:rPr>
          <w:rFonts w:ascii="Garamond" w:hAnsi="Garamond"/>
          <w:b/>
          <w:bCs/>
          <w:i/>
          <w:sz w:val="26"/>
          <w:szCs w:val="26"/>
          <w:u w:val="single"/>
        </w:rPr>
        <w:t>Evidencia uchádzačov o</w:t>
      </w:r>
      <w:r w:rsidR="00AB1924">
        <w:rPr>
          <w:rFonts w:ascii="Garamond" w:hAnsi="Garamond"/>
          <w:b/>
          <w:bCs/>
          <w:i/>
          <w:sz w:val="26"/>
          <w:szCs w:val="26"/>
          <w:u w:val="single"/>
        </w:rPr>
        <w:t xml:space="preserve"> sprostredkovanie </w:t>
      </w:r>
      <w:r>
        <w:rPr>
          <w:rFonts w:ascii="Garamond" w:hAnsi="Garamond"/>
          <w:b/>
          <w:bCs/>
          <w:i/>
          <w:sz w:val="26"/>
          <w:szCs w:val="26"/>
          <w:u w:val="single"/>
        </w:rPr>
        <w:t xml:space="preserve"> zamestnani</w:t>
      </w:r>
      <w:r w:rsidR="00AB1924">
        <w:rPr>
          <w:rFonts w:ascii="Garamond" w:hAnsi="Garamond"/>
          <w:b/>
          <w:bCs/>
          <w:i/>
          <w:sz w:val="26"/>
          <w:szCs w:val="26"/>
          <w:u w:val="single"/>
        </w:rPr>
        <w:t>a</w:t>
      </w:r>
      <w:r w:rsidR="00C6672E">
        <w:rPr>
          <w:rFonts w:ascii="Garamond" w:hAnsi="Garamond"/>
          <w:b/>
          <w:bCs/>
          <w:i/>
          <w:sz w:val="26"/>
          <w:szCs w:val="26"/>
          <w:u w:val="single"/>
        </w:rPr>
        <w:t>:</w:t>
      </w:r>
      <w:r w:rsidR="00C6672E">
        <w:rPr>
          <w:rFonts w:ascii="Garamond" w:hAnsi="Garamond"/>
          <w:bCs/>
          <w:i/>
          <w:sz w:val="26"/>
          <w:szCs w:val="26"/>
        </w:rPr>
        <w:t xml:space="preserve"> </w:t>
      </w:r>
      <w:r w:rsidR="00C6672E" w:rsidRPr="00C6672E">
        <w:rPr>
          <w:rFonts w:ascii="Garamond" w:hAnsi="Garamond"/>
          <w:bCs/>
          <w:i/>
          <w:sz w:val="26"/>
          <w:szCs w:val="26"/>
        </w:rPr>
        <w:t xml:space="preserve">- </w:t>
      </w:r>
      <w:r w:rsidRPr="00C6672E">
        <w:rPr>
          <w:rFonts w:ascii="Garamond" w:hAnsi="Garamond"/>
          <w:bCs/>
          <w:i/>
          <w:sz w:val="26"/>
          <w:szCs w:val="26"/>
        </w:rPr>
        <w:t>meno, priezvisko, titul, bydlisko,</w:t>
      </w:r>
      <w:r>
        <w:rPr>
          <w:rFonts w:ascii="Garamond" w:hAnsi="Garamond"/>
          <w:bCs/>
          <w:i/>
          <w:sz w:val="26"/>
          <w:szCs w:val="26"/>
        </w:rPr>
        <w:t xml:space="preserve"> dátum</w:t>
      </w:r>
      <w:r w:rsidR="00D03F6B">
        <w:rPr>
          <w:rFonts w:ascii="Garamond" w:hAnsi="Garamond"/>
          <w:bCs/>
          <w:i/>
          <w:sz w:val="26"/>
          <w:szCs w:val="26"/>
        </w:rPr>
        <w:t xml:space="preserve"> a miesto </w:t>
      </w:r>
      <w:r>
        <w:rPr>
          <w:rFonts w:ascii="Garamond" w:hAnsi="Garamond"/>
          <w:bCs/>
          <w:i/>
          <w:sz w:val="26"/>
          <w:szCs w:val="26"/>
        </w:rPr>
        <w:t xml:space="preserve"> narodenia</w:t>
      </w:r>
      <w:r w:rsidR="00D03F6B">
        <w:rPr>
          <w:rFonts w:ascii="Garamond" w:hAnsi="Garamond"/>
          <w:bCs/>
          <w:i/>
          <w:sz w:val="26"/>
          <w:szCs w:val="26"/>
        </w:rPr>
        <w:t>,</w:t>
      </w:r>
      <w:r w:rsidRPr="00C6672E">
        <w:rPr>
          <w:rFonts w:ascii="Garamond" w:hAnsi="Garamond"/>
          <w:bCs/>
          <w:i/>
          <w:sz w:val="26"/>
          <w:szCs w:val="26"/>
        </w:rPr>
        <w:t xml:space="preserve"> kontaktné údaje, číslo účtu, podpis, </w:t>
      </w:r>
      <w:r w:rsidR="00D03F6B">
        <w:rPr>
          <w:rFonts w:ascii="Garamond" w:hAnsi="Garamond"/>
          <w:bCs/>
          <w:i/>
          <w:sz w:val="26"/>
          <w:szCs w:val="26"/>
        </w:rPr>
        <w:t xml:space="preserve">údaje o vzdelaní, </w:t>
      </w:r>
      <w:r w:rsidRPr="00C6672E">
        <w:rPr>
          <w:rFonts w:ascii="Garamond" w:hAnsi="Garamond"/>
          <w:bCs/>
          <w:i/>
          <w:sz w:val="26"/>
          <w:szCs w:val="26"/>
        </w:rPr>
        <w:t>osobné údaje na certifikátoch a</w:t>
      </w:r>
      <w:r w:rsidR="00D03F6B">
        <w:rPr>
          <w:rFonts w:ascii="Garamond" w:hAnsi="Garamond"/>
          <w:bCs/>
          <w:i/>
          <w:sz w:val="26"/>
          <w:szCs w:val="26"/>
        </w:rPr>
        <w:t> </w:t>
      </w:r>
      <w:r w:rsidRPr="00C6672E">
        <w:rPr>
          <w:rFonts w:ascii="Garamond" w:hAnsi="Garamond"/>
          <w:bCs/>
          <w:i/>
          <w:sz w:val="26"/>
          <w:szCs w:val="26"/>
        </w:rPr>
        <w:t>diplomoch</w:t>
      </w:r>
      <w:r w:rsidR="00D03F6B">
        <w:rPr>
          <w:rFonts w:ascii="Garamond" w:hAnsi="Garamond"/>
          <w:bCs/>
          <w:i/>
          <w:sz w:val="26"/>
          <w:szCs w:val="26"/>
        </w:rPr>
        <w:t xml:space="preserve"> a ďalšie osobné údaje uvedené v životopise,</w:t>
      </w:r>
    </w:p>
    <w:p w:rsidR="00D52766" w:rsidRPr="00660EFD" w:rsidRDefault="00D03F6B" w:rsidP="00660EFD">
      <w:pPr>
        <w:ind w:left="284"/>
        <w:jc w:val="both"/>
        <w:rPr>
          <w:rFonts w:ascii="Garamond" w:hAnsi="Garamond"/>
          <w:b/>
          <w:bCs/>
          <w:i/>
          <w:sz w:val="26"/>
          <w:szCs w:val="26"/>
          <w:u w:val="single"/>
        </w:rPr>
      </w:pPr>
      <w:r>
        <w:rPr>
          <w:rFonts w:ascii="Garamond" w:hAnsi="Garamond"/>
          <w:b/>
          <w:bCs/>
          <w:i/>
          <w:sz w:val="26"/>
          <w:szCs w:val="26"/>
          <w:u w:val="single"/>
        </w:rPr>
        <w:t>Vedenie evidencie SZČO:</w:t>
      </w:r>
      <w:r>
        <w:rPr>
          <w:rFonts w:ascii="Garamond" w:hAnsi="Garamond"/>
          <w:bCs/>
          <w:iCs/>
          <w:sz w:val="26"/>
          <w:szCs w:val="26"/>
        </w:rPr>
        <w:t xml:space="preserve">  </w:t>
      </w:r>
      <w:r w:rsidR="00ED58A7">
        <w:rPr>
          <w:rFonts w:ascii="Garamond" w:hAnsi="Garamond"/>
          <w:bCs/>
          <w:i/>
          <w:sz w:val="26"/>
          <w:szCs w:val="26"/>
        </w:rPr>
        <w:t xml:space="preserve"> </w:t>
      </w:r>
      <w:r w:rsidR="00660EFD" w:rsidRPr="00660EFD">
        <w:rPr>
          <w:rFonts w:ascii="Garamond" w:hAnsi="Garamond"/>
          <w:bCs/>
          <w:i/>
          <w:sz w:val="26"/>
          <w:szCs w:val="26"/>
        </w:rPr>
        <w:t>bežné osobné údaje vrátane rodného čísla -meno, priezvisko, titul, dátum narodenia, rodné číslo, trvalý alebo prechodný pobyt, číslo účtu, názov banky, číslo preukazu totožnosti, a iné údaje týkajúce sa predmetu zmluvy uzatvorenej prevádzkovateľom</w:t>
      </w:r>
      <w:r w:rsidR="00660EFD">
        <w:rPr>
          <w:rFonts w:ascii="Garamond" w:hAnsi="Garamond"/>
          <w:b/>
          <w:bCs/>
          <w:i/>
          <w:sz w:val="26"/>
          <w:szCs w:val="26"/>
          <w:u w:val="single"/>
        </w:rPr>
        <w:t>,</w:t>
      </w:r>
    </w:p>
    <w:p w:rsidR="00D52766" w:rsidRDefault="00D03F6B" w:rsidP="00DC2A6E">
      <w:pPr>
        <w:ind w:left="284"/>
        <w:jc w:val="both"/>
        <w:rPr>
          <w:rFonts w:ascii="Garamond" w:hAnsi="Garamond"/>
          <w:bCs/>
          <w:i/>
          <w:sz w:val="26"/>
          <w:szCs w:val="26"/>
        </w:rPr>
      </w:pPr>
      <w:r>
        <w:rPr>
          <w:rFonts w:ascii="Garamond" w:hAnsi="Garamond"/>
          <w:b/>
          <w:bCs/>
          <w:i/>
          <w:sz w:val="26"/>
          <w:szCs w:val="26"/>
          <w:u w:val="single"/>
        </w:rPr>
        <w:t>Evidencia zástupcov dodávateľov a odberateľov</w:t>
      </w:r>
      <w:r w:rsidR="00C6672E" w:rsidRPr="00C6672E">
        <w:rPr>
          <w:rFonts w:ascii="Garamond" w:hAnsi="Garamond"/>
          <w:bCs/>
          <w:i/>
          <w:sz w:val="26"/>
          <w:szCs w:val="26"/>
        </w:rPr>
        <w:t xml:space="preserve">: </w:t>
      </w:r>
      <w:bookmarkStart w:id="5" w:name="_Hlk33378878"/>
      <w:r w:rsidR="00C6672E" w:rsidRPr="00C6672E">
        <w:rPr>
          <w:rFonts w:ascii="Garamond" w:hAnsi="Garamond"/>
          <w:bCs/>
          <w:i/>
          <w:sz w:val="26"/>
          <w:szCs w:val="26"/>
        </w:rPr>
        <w:t>meno, priezvisko, titul,</w:t>
      </w:r>
      <w:r w:rsidR="00A55496">
        <w:rPr>
          <w:rFonts w:ascii="Garamond" w:hAnsi="Garamond"/>
          <w:bCs/>
          <w:i/>
          <w:sz w:val="26"/>
          <w:szCs w:val="26"/>
        </w:rPr>
        <w:t xml:space="preserve"> pracovné zaradenie, služobné zaradenie</w:t>
      </w:r>
      <w:r w:rsidR="009841F8">
        <w:rPr>
          <w:rFonts w:ascii="Garamond" w:hAnsi="Garamond"/>
          <w:bCs/>
          <w:i/>
          <w:sz w:val="26"/>
          <w:szCs w:val="26"/>
        </w:rPr>
        <w:t>, funkčné zaradenie</w:t>
      </w:r>
      <w:r w:rsidR="00660EFD">
        <w:rPr>
          <w:rFonts w:ascii="Garamond" w:hAnsi="Garamond"/>
          <w:bCs/>
          <w:i/>
          <w:sz w:val="26"/>
          <w:szCs w:val="26"/>
        </w:rPr>
        <w:t>, o</w:t>
      </w:r>
      <w:r w:rsidR="009841F8">
        <w:rPr>
          <w:rFonts w:ascii="Garamond" w:hAnsi="Garamond"/>
          <w:bCs/>
          <w:i/>
          <w:sz w:val="26"/>
          <w:szCs w:val="26"/>
        </w:rPr>
        <w:t>sobné číslo zamestnanca alebo zamestnanecké číslo, odborný útvar, miesto výkonu práce, telefónne číslo, faxové číslo, adresa elektronickej pošty na pracovisko a identifikačné údaje zamestnávateľa</w:t>
      </w:r>
      <w:r w:rsidR="0095192B">
        <w:rPr>
          <w:rFonts w:ascii="Garamond" w:hAnsi="Garamond"/>
          <w:bCs/>
          <w:i/>
          <w:sz w:val="26"/>
          <w:szCs w:val="26"/>
        </w:rPr>
        <w:t>.</w:t>
      </w:r>
    </w:p>
    <w:p w:rsidR="00DC2A6E" w:rsidRPr="004654ED" w:rsidRDefault="00DC2A6E" w:rsidP="00DC2A6E">
      <w:pPr>
        <w:ind w:left="284"/>
        <w:jc w:val="both"/>
        <w:rPr>
          <w:rFonts w:ascii="Garamond" w:hAnsi="Garamond"/>
          <w:i/>
          <w:sz w:val="26"/>
          <w:szCs w:val="26"/>
        </w:rPr>
      </w:pPr>
      <w:bookmarkStart w:id="6" w:name="_Hlk33979410"/>
      <w:r>
        <w:rPr>
          <w:rFonts w:ascii="Garamond" w:hAnsi="Garamond"/>
          <w:b/>
          <w:bCs/>
          <w:i/>
          <w:sz w:val="26"/>
          <w:szCs w:val="26"/>
          <w:u w:val="single"/>
        </w:rPr>
        <w:t>Spotrebiteľská súťaž:</w:t>
      </w:r>
      <w:bookmarkStart w:id="7" w:name="_Hlk33807878"/>
      <w:r w:rsidR="004654ED" w:rsidRPr="004654ED">
        <w:rPr>
          <w:rFonts w:ascii="Garamond" w:eastAsiaTheme="minorHAnsi" w:hAnsi="Garamond" w:cs="Calibri"/>
          <w:color w:val="000000"/>
          <w:sz w:val="22"/>
          <w:szCs w:val="22"/>
          <w:lang w:eastAsia="en-US"/>
        </w:rPr>
        <w:t xml:space="preserve"> </w:t>
      </w:r>
      <w:r w:rsidR="004654ED" w:rsidRPr="004654ED">
        <w:rPr>
          <w:rFonts w:ascii="Garamond" w:hAnsi="Garamond"/>
          <w:i/>
          <w:sz w:val="26"/>
          <w:szCs w:val="26"/>
        </w:rPr>
        <w:t xml:space="preserve"> </w:t>
      </w:r>
      <w:bookmarkStart w:id="8" w:name="_Hlk33979559"/>
      <w:r w:rsidR="004654ED" w:rsidRPr="004654ED">
        <w:rPr>
          <w:rFonts w:ascii="Garamond" w:hAnsi="Garamond"/>
          <w:i/>
          <w:sz w:val="26"/>
          <w:szCs w:val="26"/>
        </w:rPr>
        <w:t>meno, priezvisko, titul, adresa pre doručenie, tel. číslo, e-mail</w:t>
      </w:r>
      <w:bookmarkEnd w:id="7"/>
      <w:r w:rsidR="004654ED">
        <w:rPr>
          <w:rFonts w:ascii="Garamond" w:hAnsi="Garamond"/>
          <w:i/>
          <w:sz w:val="26"/>
          <w:szCs w:val="26"/>
        </w:rPr>
        <w:t>,</w:t>
      </w:r>
      <w:bookmarkEnd w:id="8"/>
    </w:p>
    <w:p w:rsidR="00DC2A6E" w:rsidRDefault="00DC2A6E" w:rsidP="00DC2A6E">
      <w:pPr>
        <w:ind w:left="284"/>
        <w:jc w:val="both"/>
        <w:rPr>
          <w:rFonts w:ascii="Garamond" w:hAnsi="Garamond"/>
          <w:b/>
          <w:bCs/>
          <w:i/>
          <w:sz w:val="26"/>
          <w:szCs w:val="26"/>
          <w:u w:val="single"/>
        </w:rPr>
      </w:pPr>
      <w:r>
        <w:rPr>
          <w:rFonts w:ascii="Garamond" w:hAnsi="Garamond"/>
          <w:b/>
          <w:bCs/>
          <w:i/>
          <w:sz w:val="26"/>
          <w:szCs w:val="26"/>
          <w:u w:val="single"/>
        </w:rPr>
        <w:t>Kontaktný formulár:</w:t>
      </w:r>
      <w:r w:rsidR="004654ED" w:rsidRPr="004654ED">
        <w:rPr>
          <w:rFonts w:ascii="Garamond" w:hAnsi="Garamond"/>
          <w:i/>
          <w:sz w:val="26"/>
          <w:szCs w:val="26"/>
        </w:rPr>
        <w:t xml:space="preserve"> </w:t>
      </w:r>
      <w:r w:rsidR="004654ED">
        <w:rPr>
          <w:rFonts w:ascii="Garamond" w:hAnsi="Garamond"/>
          <w:i/>
          <w:sz w:val="26"/>
          <w:szCs w:val="26"/>
        </w:rPr>
        <w:t xml:space="preserve"> </w:t>
      </w:r>
      <w:bookmarkStart w:id="9" w:name="_Hlk33979585"/>
      <w:r w:rsidR="004654ED" w:rsidRPr="004654ED">
        <w:rPr>
          <w:rFonts w:ascii="Garamond" w:hAnsi="Garamond"/>
          <w:i/>
          <w:sz w:val="26"/>
          <w:szCs w:val="26"/>
        </w:rPr>
        <w:t>meno, priezvisko, titul, tel. číslo, e-mail</w:t>
      </w:r>
      <w:r w:rsidR="004654ED">
        <w:rPr>
          <w:rFonts w:ascii="Garamond" w:hAnsi="Garamond"/>
          <w:i/>
          <w:sz w:val="26"/>
          <w:szCs w:val="26"/>
        </w:rPr>
        <w:t>,</w:t>
      </w:r>
      <w:bookmarkEnd w:id="9"/>
    </w:p>
    <w:p w:rsidR="00DC2A6E" w:rsidRDefault="00DC2A6E" w:rsidP="0095192B">
      <w:pPr>
        <w:spacing w:after="240"/>
        <w:ind w:left="284"/>
        <w:jc w:val="both"/>
        <w:rPr>
          <w:rFonts w:ascii="Garamond" w:hAnsi="Garamond"/>
          <w:b/>
          <w:bCs/>
          <w:i/>
          <w:sz w:val="26"/>
          <w:szCs w:val="26"/>
          <w:u w:val="single"/>
        </w:rPr>
      </w:pPr>
      <w:r>
        <w:rPr>
          <w:rFonts w:ascii="Garamond" w:hAnsi="Garamond"/>
          <w:b/>
          <w:bCs/>
          <w:i/>
          <w:sz w:val="26"/>
          <w:szCs w:val="26"/>
          <w:u w:val="single"/>
        </w:rPr>
        <w:t>Marketing:</w:t>
      </w:r>
      <w:r w:rsidR="004654ED" w:rsidRPr="004654ED">
        <w:rPr>
          <w:rFonts w:ascii="Garamond" w:hAnsi="Garamond"/>
          <w:i/>
          <w:sz w:val="26"/>
          <w:szCs w:val="26"/>
        </w:rPr>
        <w:t xml:space="preserve"> meno, priezvisko, titul, tel. číslo, e-mail</w:t>
      </w:r>
      <w:r w:rsidR="004654ED">
        <w:rPr>
          <w:rFonts w:ascii="Garamond" w:hAnsi="Garamond"/>
          <w:i/>
          <w:sz w:val="26"/>
          <w:szCs w:val="26"/>
        </w:rPr>
        <w:t>.</w:t>
      </w:r>
    </w:p>
    <w:bookmarkEnd w:id="4"/>
    <w:bookmarkEnd w:id="5"/>
    <w:bookmarkEnd w:id="6"/>
    <w:p w:rsidR="003A1E11" w:rsidRDefault="00335541" w:rsidP="00077253">
      <w:pPr>
        <w:spacing w:after="120"/>
        <w:ind w:firstLine="284"/>
        <w:jc w:val="both"/>
        <w:rPr>
          <w:rFonts w:ascii="Garamond" w:hAnsi="Garamond"/>
          <w:sz w:val="26"/>
          <w:szCs w:val="26"/>
        </w:rPr>
      </w:pPr>
      <w:r w:rsidRPr="002B74A8">
        <w:rPr>
          <w:rFonts w:ascii="Garamond" w:hAnsi="Garamond"/>
          <w:sz w:val="26"/>
          <w:szCs w:val="26"/>
        </w:rPr>
        <w:t xml:space="preserve">Osobné údaje získavame výhradne priamo od Vás pri </w:t>
      </w:r>
      <w:r w:rsidR="00FB6E16">
        <w:rPr>
          <w:rFonts w:ascii="Garamond" w:hAnsi="Garamond"/>
          <w:sz w:val="26"/>
          <w:szCs w:val="26"/>
        </w:rPr>
        <w:t>uchádzaní sa o prácu ako SZČO</w:t>
      </w:r>
      <w:r w:rsidR="007A1EDD" w:rsidRPr="002B74A8">
        <w:rPr>
          <w:rFonts w:ascii="Garamond" w:hAnsi="Garamond"/>
          <w:sz w:val="26"/>
          <w:szCs w:val="26"/>
        </w:rPr>
        <w:t xml:space="preserve">, </w:t>
      </w:r>
      <w:r w:rsidRPr="002B74A8">
        <w:rPr>
          <w:rFonts w:ascii="Garamond" w:hAnsi="Garamond"/>
          <w:sz w:val="26"/>
          <w:szCs w:val="26"/>
        </w:rPr>
        <w:t xml:space="preserve">v priebehu </w:t>
      </w:r>
      <w:r w:rsidR="007A1EDD" w:rsidRPr="002B74A8">
        <w:rPr>
          <w:rFonts w:ascii="Garamond" w:hAnsi="Garamond"/>
          <w:sz w:val="26"/>
          <w:szCs w:val="26"/>
        </w:rPr>
        <w:t>pracovného alebo obdobného pomeru</w:t>
      </w:r>
      <w:r w:rsidR="00001BE0" w:rsidRPr="002B74A8">
        <w:rPr>
          <w:rFonts w:ascii="Garamond" w:hAnsi="Garamond"/>
          <w:sz w:val="26"/>
          <w:szCs w:val="26"/>
        </w:rPr>
        <w:t xml:space="preserve">, </w:t>
      </w:r>
      <w:r w:rsidR="002B74A8" w:rsidRPr="002B74A8">
        <w:rPr>
          <w:rFonts w:ascii="Garamond" w:hAnsi="Garamond" w:cs="Arial"/>
          <w:sz w:val="26"/>
          <w:szCs w:val="26"/>
          <w:shd w:val="clear" w:color="auto" w:fill="FFFFFF"/>
        </w:rPr>
        <w:t>spracúvaní účtovných dokladov, zabezpečovaní evidencie, tvorby a ochrany registratúrnych záznamov a</w:t>
      </w:r>
      <w:r w:rsidR="00304CCB">
        <w:rPr>
          <w:rFonts w:ascii="Garamond" w:hAnsi="Garamond" w:cs="Arial"/>
          <w:sz w:val="26"/>
          <w:szCs w:val="26"/>
          <w:shd w:val="clear" w:color="auto" w:fill="FFFFFF"/>
        </w:rPr>
        <w:t> </w:t>
      </w:r>
      <w:r w:rsidR="00077253">
        <w:rPr>
          <w:rFonts w:ascii="Garamond" w:hAnsi="Garamond" w:cs="Arial"/>
          <w:sz w:val="26"/>
          <w:szCs w:val="26"/>
          <w:shd w:val="clear" w:color="auto" w:fill="FFFFFF"/>
        </w:rPr>
        <w:t>pri</w:t>
      </w:r>
      <w:r w:rsidR="00304CCB">
        <w:rPr>
          <w:rFonts w:ascii="Garamond" w:hAnsi="Garamond" w:cs="Arial"/>
          <w:sz w:val="26"/>
          <w:szCs w:val="26"/>
          <w:shd w:val="clear" w:color="auto" w:fill="FFFFFF"/>
        </w:rPr>
        <w:t xml:space="preserve"> </w:t>
      </w:r>
      <w:r w:rsidR="001553EF">
        <w:rPr>
          <w:rFonts w:ascii="Garamond" w:hAnsi="Garamond" w:cs="Arial"/>
          <w:sz w:val="26"/>
          <w:szCs w:val="26"/>
          <w:shd w:val="clear" w:color="auto" w:fill="FFFFFF"/>
        </w:rPr>
        <w:t>riešení</w:t>
      </w:r>
      <w:r w:rsidR="00304CCB">
        <w:rPr>
          <w:rFonts w:ascii="Garamond" w:hAnsi="Garamond" w:cs="Arial"/>
          <w:sz w:val="26"/>
          <w:szCs w:val="26"/>
          <w:shd w:val="clear" w:color="auto" w:fill="FFFFFF"/>
        </w:rPr>
        <w:t xml:space="preserve">  predmetu podnikania spoločností</w:t>
      </w:r>
      <w:r w:rsidR="00643282">
        <w:rPr>
          <w:rFonts w:ascii="Garamond" w:hAnsi="Garamond" w:cs="Arial"/>
          <w:sz w:val="26"/>
          <w:szCs w:val="26"/>
          <w:shd w:val="clear" w:color="auto" w:fill="FFFFFF"/>
        </w:rPr>
        <w:t xml:space="preserve"> v rámci zmluvných vzťahov</w:t>
      </w:r>
      <w:r w:rsidR="001553EF">
        <w:rPr>
          <w:rFonts w:ascii="Garamond" w:hAnsi="Garamond" w:cs="Arial"/>
          <w:sz w:val="26"/>
          <w:szCs w:val="26"/>
          <w:shd w:val="clear" w:color="auto" w:fill="FFFFFF"/>
        </w:rPr>
        <w:t xml:space="preserve"> a</w:t>
      </w:r>
      <w:r w:rsidR="00643282">
        <w:rPr>
          <w:rFonts w:ascii="Garamond" w:hAnsi="Garamond" w:cs="Arial"/>
          <w:sz w:val="26"/>
          <w:szCs w:val="26"/>
          <w:shd w:val="clear" w:color="auto" w:fill="FFFFFF"/>
        </w:rPr>
        <w:t xml:space="preserve"> evidencii spoločnost</w:t>
      </w:r>
      <w:r w:rsidR="001553EF">
        <w:rPr>
          <w:rFonts w:ascii="Garamond" w:hAnsi="Garamond" w:cs="Arial"/>
          <w:sz w:val="26"/>
          <w:szCs w:val="26"/>
          <w:shd w:val="clear" w:color="auto" w:fill="FFFFFF"/>
        </w:rPr>
        <w:t>i</w:t>
      </w:r>
      <w:r w:rsidR="002B74A8" w:rsidRPr="002B74A8">
        <w:rPr>
          <w:rFonts w:ascii="Garamond" w:hAnsi="Garamond" w:cs="Arial"/>
          <w:sz w:val="26"/>
          <w:szCs w:val="26"/>
          <w:shd w:val="clear" w:color="auto" w:fill="FFFFFF"/>
        </w:rPr>
        <w:t>.</w:t>
      </w:r>
      <w:r w:rsidR="0024390D">
        <w:rPr>
          <w:rFonts w:ascii="Garamond" w:hAnsi="Garamond"/>
          <w:sz w:val="26"/>
          <w:szCs w:val="26"/>
        </w:rPr>
        <w:t xml:space="preserve"> Taktiež pri poštovej komunikácii</w:t>
      </w:r>
      <w:r w:rsidR="00304CCB">
        <w:rPr>
          <w:rFonts w:ascii="Garamond" w:hAnsi="Garamond"/>
          <w:sz w:val="26"/>
          <w:szCs w:val="26"/>
        </w:rPr>
        <w:t xml:space="preserve"> </w:t>
      </w:r>
      <w:r w:rsidR="0024390D">
        <w:rPr>
          <w:rFonts w:ascii="Garamond" w:hAnsi="Garamond"/>
          <w:sz w:val="26"/>
          <w:szCs w:val="26"/>
        </w:rPr>
        <w:t>v</w:t>
      </w:r>
      <w:r w:rsidR="00304CCB">
        <w:rPr>
          <w:rFonts w:ascii="Garamond" w:hAnsi="Garamond"/>
          <w:sz w:val="26"/>
          <w:szCs w:val="26"/>
        </w:rPr>
        <w:t> </w:t>
      </w:r>
      <w:r w:rsidR="00663AA6">
        <w:rPr>
          <w:rFonts w:ascii="Garamond" w:hAnsi="Garamond"/>
          <w:sz w:val="26"/>
          <w:szCs w:val="26"/>
        </w:rPr>
        <w:t>papierovej</w:t>
      </w:r>
      <w:r w:rsidR="00304CCB">
        <w:rPr>
          <w:rFonts w:ascii="Garamond" w:hAnsi="Garamond"/>
          <w:sz w:val="26"/>
          <w:szCs w:val="26"/>
        </w:rPr>
        <w:t xml:space="preserve"> </w:t>
      </w:r>
      <w:r w:rsidR="0024390D">
        <w:rPr>
          <w:rFonts w:ascii="Garamond" w:hAnsi="Garamond"/>
          <w:sz w:val="26"/>
          <w:szCs w:val="26"/>
        </w:rPr>
        <w:t xml:space="preserve">a elektronickej podobe, v procese realizovaného </w:t>
      </w:r>
      <w:r w:rsidR="00663AA6">
        <w:rPr>
          <w:rFonts w:ascii="Garamond" w:hAnsi="Garamond"/>
          <w:sz w:val="26"/>
          <w:szCs w:val="26"/>
        </w:rPr>
        <w:t xml:space="preserve">riešenia </w:t>
      </w:r>
      <w:r w:rsidR="0024390D">
        <w:rPr>
          <w:rFonts w:ascii="Garamond" w:hAnsi="Garamond"/>
          <w:sz w:val="26"/>
          <w:szCs w:val="26"/>
        </w:rPr>
        <w:t>zmluvných vzťahov</w:t>
      </w:r>
      <w:r w:rsidR="00663AA6">
        <w:rPr>
          <w:rFonts w:ascii="Garamond" w:hAnsi="Garamond"/>
          <w:sz w:val="26"/>
          <w:szCs w:val="26"/>
        </w:rPr>
        <w:t xml:space="preserve"> a žiadosti dotknutých osôb.</w:t>
      </w:r>
    </w:p>
    <w:p w:rsidR="00D73AE6" w:rsidRPr="002B74A8" w:rsidRDefault="00D73AE6" w:rsidP="00077253">
      <w:pPr>
        <w:spacing w:after="120"/>
        <w:ind w:firstLine="284"/>
        <w:jc w:val="both"/>
        <w:rPr>
          <w:rFonts w:ascii="Garamond" w:hAnsi="Garamond"/>
          <w:sz w:val="26"/>
          <w:szCs w:val="26"/>
        </w:rPr>
      </w:pPr>
    </w:p>
    <w:p w:rsidR="007A1EDD" w:rsidRPr="00865C8C" w:rsidRDefault="007A1EDD" w:rsidP="0094019F">
      <w:pPr>
        <w:numPr>
          <w:ilvl w:val="0"/>
          <w:numId w:val="3"/>
        </w:numPr>
        <w:ind w:left="284" w:hanging="284"/>
        <w:jc w:val="both"/>
        <w:rPr>
          <w:rFonts w:ascii="Garamond" w:hAnsi="Garamond"/>
          <w:b/>
          <w:sz w:val="26"/>
          <w:szCs w:val="26"/>
        </w:rPr>
      </w:pPr>
      <w:r w:rsidRPr="00865C8C">
        <w:rPr>
          <w:rFonts w:ascii="Garamond" w:hAnsi="Garamond"/>
          <w:b/>
          <w:sz w:val="26"/>
          <w:szCs w:val="26"/>
        </w:rPr>
        <w:t>Dotknuté osoby:</w:t>
      </w:r>
    </w:p>
    <w:p w:rsidR="007A1EDD" w:rsidRPr="00865C8C" w:rsidRDefault="007A1EDD" w:rsidP="005027CC">
      <w:pPr>
        <w:spacing w:after="60"/>
        <w:ind w:left="284"/>
        <w:jc w:val="both"/>
        <w:rPr>
          <w:rFonts w:ascii="Garamond" w:hAnsi="Garamond"/>
          <w:i/>
          <w:sz w:val="26"/>
          <w:szCs w:val="26"/>
        </w:rPr>
      </w:pPr>
      <w:r w:rsidRPr="00865C8C">
        <w:rPr>
          <w:rFonts w:ascii="Garamond" w:hAnsi="Garamond"/>
          <w:b/>
          <w:i/>
          <w:sz w:val="26"/>
          <w:szCs w:val="26"/>
          <w:u w:val="single"/>
        </w:rPr>
        <w:t>Mzdy a personalistika</w:t>
      </w:r>
      <w:r w:rsidRPr="00865C8C">
        <w:rPr>
          <w:rFonts w:ascii="Garamond" w:hAnsi="Garamond"/>
          <w:b/>
          <w:i/>
          <w:sz w:val="26"/>
          <w:szCs w:val="26"/>
        </w:rPr>
        <w:t xml:space="preserve">: </w:t>
      </w:r>
      <w:r w:rsidR="00FB6E16">
        <w:rPr>
          <w:rFonts w:ascii="Garamond" w:hAnsi="Garamond"/>
          <w:i/>
          <w:sz w:val="26"/>
          <w:szCs w:val="26"/>
        </w:rPr>
        <w:t>uchádzači o prácu, pracovníci</w:t>
      </w:r>
      <w:r w:rsidRPr="00865C8C">
        <w:rPr>
          <w:rFonts w:ascii="Garamond" w:hAnsi="Garamond"/>
          <w:i/>
          <w:sz w:val="26"/>
          <w:szCs w:val="26"/>
        </w:rPr>
        <w:t>, manž</w:t>
      </w:r>
      <w:r w:rsidR="00FB6E16">
        <w:rPr>
          <w:rFonts w:ascii="Garamond" w:hAnsi="Garamond"/>
          <w:i/>
          <w:sz w:val="26"/>
          <w:szCs w:val="26"/>
        </w:rPr>
        <w:t>elia alebo manželky pracovníkov, vyživované deti pracovníkov</w:t>
      </w:r>
      <w:r w:rsidRPr="00865C8C">
        <w:rPr>
          <w:rFonts w:ascii="Garamond" w:hAnsi="Garamond"/>
          <w:i/>
          <w:sz w:val="26"/>
          <w:szCs w:val="26"/>
        </w:rPr>
        <w:t>, rodiči</w:t>
      </w:r>
      <w:r w:rsidR="00FB6E16">
        <w:rPr>
          <w:rFonts w:ascii="Garamond" w:hAnsi="Garamond"/>
          <w:i/>
          <w:sz w:val="26"/>
          <w:szCs w:val="26"/>
        </w:rPr>
        <w:t>a vyživovaných detí pracovníkov</w:t>
      </w:r>
      <w:r w:rsidRPr="00865C8C">
        <w:rPr>
          <w:rFonts w:ascii="Garamond" w:hAnsi="Garamond"/>
          <w:i/>
          <w:sz w:val="26"/>
          <w:szCs w:val="26"/>
        </w:rPr>
        <w:t>, blízke osoby.</w:t>
      </w:r>
    </w:p>
    <w:p w:rsidR="00865C8C" w:rsidRPr="00865C8C" w:rsidRDefault="00865C8C" w:rsidP="00865C8C">
      <w:pPr>
        <w:spacing w:after="60"/>
        <w:ind w:left="284"/>
        <w:jc w:val="both"/>
        <w:rPr>
          <w:rFonts w:ascii="Garamond" w:hAnsi="Garamond" w:cs="Arial"/>
          <w:b/>
          <w:i/>
          <w:sz w:val="26"/>
          <w:szCs w:val="26"/>
          <w:shd w:val="clear" w:color="auto" w:fill="FFFFFF"/>
        </w:rPr>
      </w:pPr>
      <w:r w:rsidRPr="00865C8C">
        <w:rPr>
          <w:rFonts w:ascii="Garamond" w:hAnsi="Garamond" w:cs="Arial"/>
          <w:b/>
          <w:i/>
          <w:sz w:val="26"/>
          <w:szCs w:val="26"/>
          <w:u w:val="single"/>
          <w:shd w:val="clear" w:color="auto" w:fill="FFFFFF"/>
        </w:rPr>
        <w:t>Účtovné doklady</w:t>
      </w:r>
      <w:r w:rsidRPr="00865C8C">
        <w:rPr>
          <w:rFonts w:ascii="Garamond" w:hAnsi="Garamond" w:cs="Arial"/>
          <w:b/>
          <w:i/>
          <w:sz w:val="26"/>
          <w:szCs w:val="26"/>
          <w:shd w:val="clear" w:color="auto" w:fill="FFFFFF"/>
        </w:rPr>
        <w:t xml:space="preserve">: </w:t>
      </w:r>
      <w:r w:rsidR="00503E1A">
        <w:rPr>
          <w:rFonts w:ascii="Garamond" w:hAnsi="Garamond" w:cs="Arial"/>
          <w:i/>
          <w:sz w:val="26"/>
          <w:szCs w:val="26"/>
          <w:shd w:val="clear" w:color="auto" w:fill="FFFFFF"/>
        </w:rPr>
        <w:t>pracovníci</w:t>
      </w:r>
      <w:r w:rsidRPr="00865C8C">
        <w:rPr>
          <w:rFonts w:ascii="Garamond" w:hAnsi="Garamond" w:cs="Arial"/>
          <w:i/>
          <w:sz w:val="26"/>
          <w:szCs w:val="26"/>
          <w:shd w:val="clear" w:color="auto" w:fill="FFFFFF"/>
        </w:rPr>
        <w:t xml:space="preserve"> a</w:t>
      </w:r>
      <w:r w:rsidR="00503E1A">
        <w:rPr>
          <w:rFonts w:ascii="Garamond" w:hAnsi="Garamond" w:cs="Arial"/>
          <w:i/>
          <w:sz w:val="26"/>
          <w:szCs w:val="26"/>
          <w:shd w:val="clear" w:color="auto" w:fill="FFFFFF"/>
        </w:rPr>
        <w:t> </w:t>
      </w:r>
      <w:r w:rsidRPr="00865C8C">
        <w:rPr>
          <w:rFonts w:ascii="Garamond" w:hAnsi="Garamond" w:cs="Arial"/>
          <w:i/>
          <w:sz w:val="26"/>
          <w:szCs w:val="26"/>
          <w:shd w:val="clear" w:color="auto" w:fill="FFFFFF"/>
        </w:rPr>
        <w:t>zamestnanci</w:t>
      </w:r>
      <w:r w:rsidR="00503E1A">
        <w:rPr>
          <w:rFonts w:ascii="Garamond" w:hAnsi="Garamond" w:cs="Arial"/>
          <w:i/>
          <w:sz w:val="26"/>
          <w:szCs w:val="26"/>
          <w:shd w:val="clear" w:color="auto" w:fill="FFFFFF"/>
        </w:rPr>
        <w:t>/pracovníci</w:t>
      </w:r>
      <w:r w:rsidRPr="00865C8C">
        <w:rPr>
          <w:rFonts w:ascii="Garamond" w:hAnsi="Garamond" w:cs="Arial"/>
          <w:i/>
          <w:sz w:val="26"/>
          <w:szCs w:val="26"/>
          <w:shd w:val="clear" w:color="auto" w:fill="FFFFFF"/>
        </w:rPr>
        <w:t xml:space="preserve"> dodávateľov tovaru a služieb.</w:t>
      </w:r>
    </w:p>
    <w:p w:rsidR="00865C8C" w:rsidRPr="00865C8C" w:rsidRDefault="00865C8C" w:rsidP="00865C8C">
      <w:pPr>
        <w:spacing w:after="60"/>
        <w:ind w:left="284"/>
        <w:jc w:val="both"/>
        <w:rPr>
          <w:rFonts w:ascii="Garamond" w:hAnsi="Garamond" w:cs="Arial"/>
          <w:b/>
          <w:i/>
          <w:sz w:val="26"/>
          <w:szCs w:val="26"/>
          <w:shd w:val="clear" w:color="auto" w:fill="FFFFFF"/>
        </w:rPr>
      </w:pPr>
      <w:r w:rsidRPr="00865C8C">
        <w:rPr>
          <w:rFonts w:ascii="Garamond" w:hAnsi="Garamond" w:cs="Arial"/>
          <w:b/>
          <w:i/>
          <w:sz w:val="26"/>
          <w:szCs w:val="26"/>
          <w:u w:val="single"/>
          <w:shd w:val="clear" w:color="auto" w:fill="FFFFFF"/>
        </w:rPr>
        <w:t>Správa registratúry</w:t>
      </w:r>
      <w:r w:rsidR="00122059">
        <w:rPr>
          <w:rFonts w:ascii="Garamond" w:hAnsi="Garamond" w:cs="Arial"/>
          <w:b/>
          <w:i/>
          <w:sz w:val="26"/>
          <w:szCs w:val="26"/>
          <w:u w:val="single"/>
          <w:shd w:val="clear" w:color="auto" w:fill="FFFFFF"/>
        </w:rPr>
        <w:t xml:space="preserve"> a evidencia prichádzajúcej a odchádzajúcej pošty</w:t>
      </w:r>
      <w:r w:rsidRPr="00865C8C">
        <w:rPr>
          <w:rFonts w:ascii="Garamond" w:hAnsi="Garamond" w:cs="Arial"/>
          <w:b/>
          <w:i/>
          <w:sz w:val="26"/>
          <w:szCs w:val="26"/>
          <w:shd w:val="clear" w:color="auto" w:fill="FFFFFF"/>
        </w:rPr>
        <w:t xml:space="preserve">: </w:t>
      </w:r>
      <w:r w:rsidRPr="00865C8C">
        <w:rPr>
          <w:rFonts w:ascii="Garamond" w:hAnsi="Garamond" w:cs="Arial"/>
          <w:i/>
          <w:sz w:val="26"/>
          <w:szCs w:val="26"/>
          <w:shd w:val="clear" w:color="auto" w:fill="FFFFFF"/>
        </w:rPr>
        <w:t>fyzické osoby – odosielatelia a prijímatelia úradnej korešpondencie a majiteľ elektronickej schránky a ním určené poverené osoby</w:t>
      </w:r>
      <w:r w:rsidR="00AA4C29">
        <w:rPr>
          <w:rFonts w:ascii="Garamond" w:hAnsi="Garamond" w:cs="Arial"/>
          <w:i/>
          <w:sz w:val="26"/>
          <w:szCs w:val="26"/>
          <w:shd w:val="clear" w:color="auto" w:fill="FFFFFF"/>
        </w:rPr>
        <w:t xml:space="preserve"> a</w:t>
      </w:r>
      <w:r w:rsidR="00AA4C29" w:rsidRPr="00AA4C29">
        <w:rPr>
          <w:rFonts w:ascii="Garamond" w:hAnsi="Garamond"/>
          <w:bCs/>
          <w:i/>
          <w:sz w:val="26"/>
          <w:szCs w:val="26"/>
        </w:rPr>
        <w:t xml:space="preserve"> </w:t>
      </w:r>
      <w:r w:rsidR="00AA4C29" w:rsidRPr="00AA4C29">
        <w:rPr>
          <w:rFonts w:ascii="Garamond" w:hAnsi="Garamond" w:cs="Arial"/>
          <w:bCs/>
          <w:i/>
          <w:sz w:val="26"/>
          <w:szCs w:val="26"/>
          <w:shd w:val="clear" w:color="auto" w:fill="FFFFFF"/>
        </w:rPr>
        <w:t>fyzické osoby, ktorých osobné údaje môžu byť obsahom prichádzajúcej alebo odosielanej pošty</w:t>
      </w:r>
      <w:r w:rsidR="00AA4C29">
        <w:rPr>
          <w:rFonts w:ascii="Garamond" w:hAnsi="Garamond" w:cs="Arial"/>
          <w:i/>
          <w:sz w:val="26"/>
          <w:szCs w:val="26"/>
          <w:shd w:val="clear" w:color="auto" w:fill="FFFFFF"/>
        </w:rPr>
        <w:t xml:space="preserve"> </w:t>
      </w:r>
    </w:p>
    <w:p w:rsidR="0007407E" w:rsidRPr="0007407E" w:rsidRDefault="0007407E" w:rsidP="00122059">
      <w:pPr>
        <w:ind w:left="284"/>
        <w:jc w:val="both"/>
        <w:rPr>
          <w:rFonts w:ascii="Garamond" w:hAnsi="Garamond"/>
          <w:i/>
          <w:sz w:val="26"/>
          <w:szCs w:val="26"/>
        </w:rPr>
      </w:pPr>
      <w:r w:rsidRPr="0007407E">
        <w:rPr>
          <w:rFonts w:ascii="Garamond" w:hAnsi="Garamond"/>
          <w:b/>
          <w:i/>
          <w:sz w:val="26"/>
          <w:szCs w:val="26"/>
          <w:u w:val="single"/>
        </w:rPr>
        <w:t>Zmluvné vzťahy</w:t>
      </w:r>
      <w:r w:rsidR="00503E1A">
        <w:rPr>
          <w:rFonts w:ascii="Garamond" w:hAnsi="Garamond"/>
          <w:i/>
          <w:sz w:val="26"/>
          <w:szCs w:val="26"/>
        </w:rPr>
        <w:t>: fyzické osoby - pracovníci</w:t>
      </w:r>
      <w:r w:rsidRPr="0007407E">
        <w:rPr>
          <w:rFonts w:ascii="Garamond" w:hAnsi="Garamond"/>
          <w:i/>
          <w:sz w:val="26"/>
          <w:szCs w:val="26"/>
        </w:rPr>
        <w:t>, účastníci konania resp. zmluvných vzťahov</w:t>
      </w:r>
    </w:p>
    <w:p w:rsidR="00C83E36" w:rsidRPr="00C83E36" w:rsidRDefault="00C83E36" w:rsidP="00C83E36">
      <w:pPr>
        <w:ind w:left="284"/>
        <w:jc w:val="both"/>
        <w:rPr>
          <w:rFonts w:ascii="Garamond" w:hAnsi="Garamond"/>
          <w:i/>
          <w:sz w:val="26"/>
          <w:szCs w:val="26"/>
        </w:rPr>
      </w:pPr>
      <w:r w:rsidRPr="00C83E36">
        <w:rPr>
          <w:rFonts w:ascii="Garamond" w:hAnsi="Garamond"/>
          <w:b/>
          <w:i/>
          <w:sz w:val="26"/>
          <w:szCs w:val="26"/>
          <w:u w:val="single"/>
        </w:rPr>
        <w:t>Žiadosti dotknutých osôb</w:t>
      </w:r>
      <w:r w:rsidRPr="00C83E36">
        <w:rPr>
          <w:rFonts w:ascii="Garamond" w:hAnsi="Garamond"/>
          <w:i/>
          <w:sz w:val="26"/>
          <w:szCs w:val="26"/>
        </w:rPr>
        <w:t xml:space="preserve">: fyzické osoby – dotknuté osoby, ktoré si uplatňujú svoje práva resp. ich zákonní zástupcovia, </w:t>
      </w:r>
    </w:p>
    <w:p w:rsidR="001553EF" w:rsidRDefault="001553EF" w:rsidP="001553EF">
      <w:pPr>
        <w:ind w:left="284"/>
        <w:jc w:val="both"/>
        <w:rPr>
          <w:rFonts w:ascii="Garamond" w:hAnsi="Garamond"/>
          <w:bCs/>
          <w:i/>
          <w:sz w:val="26"/>
          <w:szCs w:val="26"/>
        </w:rPr>
      </w:pPr>
      <w:bookmarkStart w:id="10" w:name="_Hlk33382642"/>
      <w:r>
        <w:rPr>
          <w:rFonts w:ascii="Garamond" w:hAnsi="Garamond"/>
          <w:b/>
          <w:bCs/>
          <w:i/>
          <w:sz w:val="26"/>
          <w:szCs w:val="26"/>
          <w:u w:val="single"/>
        </w:rPr>
        <w:t>Evidencia uchádzačov o</w:t>
      </w:r>
      <w:r w:rsidR="00AB1924">
        <w:rPr>
          <w:rFonts w:ascii="Garamond" w:hAnsi="Garamond"/>
          <w:b/>
          <w:bCs/>
          <w:i/>
          <w:sz w:val="26"/>
          <w:szCs w:val="26"/>
          <w:u w:val="single"/>
        </w:rPr>
        <w:t xml:space="preserve"> sprostredkovanie </w:t>
      </w:r>
      <w:r w:rsidR="00503E1A">
        <w:rPr>
          <w:rFonts w:ascii="Garamond" w:hAnsi="Garamond"/>
          <w:b/>
          <w:bCs/>
          <w:i/>
          <w:sz w:val="26"/>
          <w:szCs w:val="26"/>
          <w:u w:val="single"/>
        </w:rPr>
        <w:t>práce</w:t>
      </w:r>
      <w:r>
        <w:rPr>
          <w:rFonts w:ascii="Garamond" w:hAnsi="Garamond"/>
          <w:b/>
          <w:bCs/>
          <w:i/>
          <w:sz w:val="26"/>
          <w:szCs w:val="26"/>
          <w:u w:val="single"/>
        </w:rPr>
        <w:t>:</w:t>
      </w:r>
      <w:r>
        <w:rPr>
          <w:rFonts w:ascii="Garamond" w:hAnsi="Garamond"/>
          <w:bCs/>
          <w:i/>
          <w:sz w:val="26"/>
          <w:szCs w:val="26"/>
        </w:rPr>
        <w:t xml:space="preserve"> </w:t>
      </w:r>
      <w:r w:rsidR="00D179D9">
        <w:rPr>
          <w:rFonts w:ascii="Garamond" w:hAnsi="Garamond"/>
          <w:bCs/>
          <w:i/>
          <w:sz w:val="26"/>
          <w:szCs w:val="26"/>
        </w:rPr>
        <w:t>fyzické</w:t>
      </w:r>
      <w:r w:rsidR="00503E1A">
        <w:rPr>
          <w:rFonts w:ascii="Garamond" w:hAnsi="Garamond"/>
          <w:bCs/>
          <w:i/>
          <w:sz w:val="26"/>
          <w:szCs w:val="26"/>
        </w:rPr>
        <w:t xml:space="preserve"> osoby – uchádzači o prácu ako SZČO</w:t>
      </w:r>
      <w:r>
        <w:rPr>
          <w:rFonts w:ascii="Garamond" w:hAnsi="Garamond"/>
          <w:bCs/>
          <w:i/>
          <w:sz w:val="26"/>
          <w:szCs w:val="26"/>
        </w:rPr>
        <w:t>,</w:t>
      </w:r>
    </w:p>
    <w:p w:rsidR="001553EF" w:rsidRPr="00660EFD" w:rsidRDefault="001553EF" w:rsidP="001553EF">
      <w:pPr>
        <w:ind w:left="284"/>
        <w:jc w:val="both"/>
        <w:rPr>
          <w:rFonts w:ascii="Garamond" w:hAnsi="Garamond"/>
          <w:b/>
          <w:bCs/>
          <w:i/>
          <w:sz w:val="26"/>
          <w:szCs w:val="26"/>
          <w:u w:val="single"/>
        </w:rPr>
      </w:pPr>
      <w:r>
        <w:rPr>
          <w:rFonts w:ascii="Garamond" w:hAnsi="Garamond"/>
          <w:b/>
          <w:bCs/>
          <w:i/>
          <w:sz w:val="26"/>
          <w:szCs w:val="26"/>
          <w:u w:val="single"/>
        </w:rPr>
        <w:t>Vedenie evidencie SZČO:</w:t>
      </w:r>
      <w:r>
        <w:rPr>
          <w:rFonts w:ascii="Garamond" w:hAnsi="Garamond"/>
          <w:bCs/>
          <w:iCs/>
          <w:sz w:val="26"/>
          <w:szCs w:val="26"/>
        </w:rPr>
        <w:t xml:space="preserve">  </w:t>
      </w:r>
      <w:r w:rsidR="00D179D9" w:rsidRPr="00FE3708">
        <w:rPr>
          <w:rFonts w:ascii="Garamond" w:hAnsi="Garamond"/>
          <w:bCs/>
          <w:i/>
          <w:sz w:val="26"/>
          <w:szCs w:val="26"/>
        </w:rPr>
        <w:t>fyzické osoby – účastníci zmluvných vzťahov</w:t>
      </w:r>
      <w:r w:rsidR="00FE3708">
        <w:rPr>
          <w:rFonts w:ascii="Garamond" w:hAnsi="Garamond"/>
          <w:bCs/>
          <w:i/>
          <w:sz w:val="26"/>
          <w:szCs w:val="26"/>
        </w:rPr>
        <w:t>,</w:t>
      </w:r>
    </w:p>
    <w:p w:rsidR="00F668AF" w:rsidRDefault="001553EF" w:rsidP="00DC2A6E">
      <w:pPr>
        <w:ind w:left="284"/>
        <w:jc w:val="both"/>
        <w:rPr>
          <w:rFonts w:ascii="Garamond" w:hAnsi="Garamond"/>
          <w:bCs/>
          <w:i/>
          <w:sz w:val="26"/>
          <w:szCs w:val="26"/>
        </w:rPr>
      </w:pPr>
      <w:r>
        <w:rPr>
          <w:rFonts w:ascii="Garamond" w:hAnsi="Garamond"/>
          <w:b/>
          <w:bCs/>
          <w:i/>
          <w:sz w:val="26"/>
          <w:szCs w:val="26"/>
          <w:u w:val="single"/>
        </w:rPr>
        <w:t>Evidencia zástupcov dodávateľov a odberateľov</w:t>
      </w:r>
      <w:r w:rsidRPr="00C6672E">
        <w:rPr>
          <w:rFonts w:ascii="Garamond" w:hAnsi="Garamond"/>
          <w:bCs/>
          <w:i/>
          <w:sz w:val="26"/>
          <w:szCs w:val="26"/>
        </w:rPr>
        <w:t xml:space="preserve">: </w:t>
      </w:r>
      <w:r w:rsidR="00FE3708" w:rsidRPr="00FE3708">
        <w:rPr>
          <w:rFonts w:ascii="Garamond" w:hAnsi="Garamond"/>
          <w:bCs/>
          <w:i/>
          <w:sz w:val="26"/>
          <w:szCs w:val="26"/>
        </w:rPr>
        <w:t xml:space="preserve">fyzické osoby – </w:t>
      </w:r>
      <w:r w:rsidR="00503E1A">
        <w:rPr>
          <w:rFonts w:ascii="Garamond" w:hAnsi="Garamond"/>
          <w:bCs/>
          <w:i/>
          <w:sz w:val="26"/>
          <w:szCs w:val="26"/>
        </w:rPr>
        <w:t>pracovníci/</w:t>
      </w:r>
      <w:r w:rsidR="00FE3708" w:rsidRPr="00FE3708">
        <w:rPr>
          <w:rFonts w:ascii="Garamond" w:hAnsi="Garamond"/>
          <w:bCs/>
          <w:i/>
          <w:sz w:val="26"/>
          <w:szCs w:val="26"/>
        </w:rPr>
        <w:t>zamestnanci dodávateľov a</w:t>
      </w:r>
      <w:r w:rsidR="00FE3708">
        <w:rPr>
          <w:rFonts w:ascii="Garamond" w:hAnsi="Garamond"/>
          <w:bCs/>
          <w:i/>
          <w:sz w:val="26"/>
          <w:szCs w:val="26"/>
        </w:rPr>
        <w:t> </w:t>
      </w:r>
      <w:r w:rsidR="00FE3708" w:rsidRPr="00FE3708">
        <w:rPr>
          <w:rFonts w:ascii="Garamond" w:hAnsi="Garamond"/>
          <w:bCs/>
          <w:i/>
          <w:sz w:val="26"/>
          <w:szCs w:val="26"/>
        </w:rPr>
        <w:t>odberateľov</w:t>
      </w:r>
      <w:r w:rsidR="00FE3708">
        <w:rPr>
          <w:rFonts w:ascii="Garamond" w:hAnsi="Garamond"/>
          <w:bCs/>
          <w:i/>
          <w:sz w:val="26"/>
          <w:szCs w:val="26"/>
        </w:rPr>
        <w:t>.</w:t>
      </w:r>
    </w:p>
    <w:p w:rsidR="00DC2A6E" w:rsidRPr="00AB02D7" w:rsidRDefault="00DC2A6E" w:rsidP="00AB02D7">
      <w:pPr>
        <w:ind w:left="284"/>
        <w:jc w:val="both"/>
        <w:rPr>
          <w:rFonts w:ascii="Garamond" w:hAnsi="Garamond"/>
          <w:i/>
          <w:sz w:val="26"/>
          <w:szCs w:val="26"/>
        </w:rPr>
      </w:pPr>
      <w:r>
        <w:rPr>
          <w:rFonts w:ascii="Garamond" w:hAnsi="Garamond"/>
          <w:b/>
          <w:bCs/>
          <w:i/>
          <w:sz w:val="26"/>
          <w:szCs w:val="26"/>
          <w:u w:val="single"/>
        </w:rPr>
        <w:t>Spotrebiteľská súťaž:</w:t>
      </w:r>
      <w:bookmarkStart w:id="11" w:name="_Hlk33807851"/>
      <w:r w:rsidR="00AB02D7" w:rsidRPr="00AB02D7">
        <w:rPr>
          <w:rFonts w:ascii="Garamond" w:eastAsiaTheme="minorHAnsi" w:hAnsi="Garamond" w:cs="Calibri"/>
          <w:color w:val="000000"/>
          <w:sz w:val="22"/>
          <w:szCs w:val="22"/>
          <w:lang w:eastAsia="en-US"/>
        </w:rPr>
        <w:t xml:space="preserve"> </w:t>
      </w:r>
      <w:r w:rsidR="00AB02D7" w:rsidRPr="00AB02D7">
        <w:rPr>
          <w:rFonts w:ascii="Garamond" w:hAnsi="Garamond"/>
          <w:i/>
          <w:sz w:val="26"/>
          <w:szCs w:val="26"/>
        </w:rPr>
        <w:t xml:space="preserve">fyzické osoby, ktoré udelili súhlas so spracúvaním </w:t>
      </w:r>
      <w:r w:rsidR="00AB02D7">
        <w:rPr>
          <w:rFonts w:ascii="Garamond" w:hAnsi="Garamond"/>
          <w:i/>
          <w:sz w:val="26"/>
          <w:szCs w:val="26"/>
        </w:rPr>
        <w:t>OÚ</w:t>
      </w:r>
      <w:r w:rsidR="00AB02D7" w:rsidRPr="00AB02D7">
        <w:rPr>
          <w:rFonts w:ascii="Garamond" w:hAnsi="Garamond"/>
          <w:i/>
          <w:sz w:val="26"/>
          <w:szCs w:val="26"/>
        </w:rPr>
        <w:t xml:space="preserve"> za účelom účasti na súťaži</w:t>
      </w:r>
      <w:bookmarkEnd w:id="11"/>
    </w:p>
    <w:p w:rsidR="00DC2A6E" w:rsidRDefault="00DC2A6E" w:rsidP="00DC2A6E">
      <w:pPr>
        <w:ind w:left="284"/>
        <w:jc w:val="both"/>
        <w:rPr>
          <w:rFonts w:ascii="Garamond" w:hAnsi="Garamond"/>
          <w:b/>
          <w:bCs/>
          <w:i/>
          <w:sz w:val="26"/>
          <w:szCs w:val="26"/>
          <w:u w:val="single"/>
        </w:rPr>
      </w:pPr>
      <w:r>
        <w:rPr>
          <w:rFonts w:ascii="Garamond" w:hAnsi="Garamond"/>
          <w:b/>
          <w:bCs/>
          <w:i/>
          <w:sz w:val="26"/>
          <w:szCs w:val="26"/>
          <w:u w:val="single"/>
        </w:rPr>
        <w:lastRenderedPageBreak/>
        <w:t>Kontaktný formulár:</w:t>
      </w:r>
      <w:r w:rsidR="00AB02D7" w:rsidRPr="00AB02D7">
        <w:rPr>
          <w:rFonts w:ascii="Garamond" w:eastAsiaTheme="minorHAnsi" w:hAnsi="Garamond" w:cs="Calibri"/>
          <w:color w:val="000000"/>
          <w:sz w:val="22"/>
          <w:szCs w:val="22"/>
          <w:lang w:eastAsia="en-US"/>
        </w:rPr>
        <w:t xml:space="preserve"> </w:t>
      </w:r>
      <w:r w:rsidR="00AB02D7">
        <w:rPr>
          <w:rFonts w:ascii="Garamond" w:hAnsi="Garamond"/>
          <w:i/>
          <w:sz w:val="26"/>
          <w:szCs w:val="26"/>
        </w:rPr>
        <w:t>f</w:t>
      </w:r>
      <w:r w:rsidR="00AB02D7" w:rsidRPr="00AB02D7">
        <w:rPr>
          <w:rFonts w:ascii="Garamond" w:hAnsi="Garamond"/>
          <w:i/>
          <w:sz w:val="26"/>
          <w:szCs w:val="26"/>
        </w:rPr>
        <w:t>yzické osoby ktoré využili kontaktný formulár</w:t>
      </w:r>
      <w:r w:rsidR="00AB02D7">
        <w:rPr>
          <w:rFonts w:ascii="Garamond" w:hAnsi="Garamond"/>
          <w:i/>
          <w:sz w:val="26"/>
          <w:szCs w:val="26"/>
        </w:rPr>
        <w:t>,</w:t>
      </w:r>
    </w:p>
    <w:p w:rsidR="00DC2A6E" w:rsidRDefault="00DC2A6E" w:rsidP="00AB02D7">
      <w:pPr>
        <w:spacing w:after="240"/>
        <w:ind w:left="284"/>
        <w:jc w:val="both"/>
        <w:rPr>
          <w:rFonts w:ascii="Garamond" w:hAnsi="Garamond"/>
          <w:b/>
          <w:bCs/>
          <w:i/>
          <w:sz w:val="26"/>
          <w:szCs w:val="26"/>
          <w:u w:val="single"/>
        </w:rPr>
      </w:pPr>
      <w:r>
        <w:rPr>
          <w:rFonts w:ascii="Garamond" w:hAnsi="Garamond"/>
          <w:b/>
          <w:bCs/>
          <w:i/>
          <w:sz w:val="26"/>
          <w:szCs w:val="26"/>
          <w:u w:val="single"/>
        </w:rPr>
        <w:t>Marketing:</w:t>
      </w:r>
      <w:bookmarkStart w:id="12" w:name="_Hlk33808308"/>
      <w:r w:rsidR="00AB02D7" w:rsidRPr="00AB02D7">
        <w:rPr>
          <w:rFonts w:ascii="Garamond" w:eastAsiaTheme="minorHAnsi" w:hAnsi="Garamond" w:cs="Calibri"/>
          <w:color w:val="000000"/>
          <w:sz w:val="22"/>
          <w:szCs w:val="22"/>
          <w:lang w:eastAsia="en-US"/>
        </w:rPr>
        <w:t xml:space="preserve"> </w:t>
      </w:r>
      <w:r w:rsidR="00AB02D7">
        <w:rPr>
          <w:rFonts w:ascii="Garamond" w:hAnsi="Garamond"/>
          <w:i/>
          <w:sz w:val="26"/>
          <w:szCs w:val="26"/>
        </w:rPr>
        <w:t>f</w:t>
      </w:r>
      <w:r w:rsidR="00AB02D7" w:rsidRPr="00AB02D7">
        <w:rPr>
          <w:rFonts w:ascii="Garamond" w:hAnsi="Garamond"/>
          <w:i/>
          <w:sz w:val="26"/>
          <w:szCs w:val="26"/>
        </w:rPr>
        <w:t>yzické osoby – prijímatelia marketingových produktov</w:t>
      </w:r>
      <w:bookmarkEnd w:id="12"/>
      <w:r w:rsidR="00AB02D7">
        <w:rPr>
          <w:rFonts w:ascii="Garamond" w:hAnsi="Garamond"/>
          <w:i/>
          <w:sz w:val="26"/>
          <w:szCs w:val="26"/>
        </w:rPr>
        <w:t>.</w:t>
      </w:r>
    </w:p>
    <w:p w:rsidR="00D73AE6" w:rsidRDefault="00D73AE6" w:rsidP="00AB02D7">
      <w:pPr>
        <w:spacing w:after="240"/>
        <w:ind w:left="284"/>
        <w:jc w:val="both"/>
        <w:rPr>
          <w:rFonts w:ascii="Garamond" w:hAnsi="Garamond"/>
          <w:b/>
          <w:bCs/>
          <w:i/>
          <w:sz w:val="26"/>
          <w:szCs w:val="26"/>
          <w:u w:val="single"/>
        </w:rPr>
      </w:pPr>
    </w:p>
    <w:bookmarkEnd w:id="10"/>
    <w:p w:rsidR="00194787" w:rsidRPr="00106024" w:rsidRDefault="005001DF" w:rsidP="0094019F">
      <w:pPr>
        <w:numPr>
          <w:ilvl w:val="0"/>
          <w:numId w:val="3"/>
        </w:numPr>
        <w:ind w:left="284" w:hanging="284"/>
        <w:jc w:val="both"/>
        <w:rPr>
          <w:rFonts w:ascii="Garamond" w:hAnsi="Garamond"/>
          <w:b/>
          <w:i/>
          <w:sz w:val="26"/>
          <w:szCs w:val="26"/>
        </w:rPr>
      </w:pPr>
      <w:r w:rsidRPr="00106024">
        <w:rPr>
          <w:rFonts w:ascii="Garamond" w:hAnsi="Garamond"/>
          <w:b/>
          <w:i/>
          <w:sz w:val="26"/>
          <w:szCs w:val="26"/>
        </w:rPr>
        <w:t>Ú</w:t>
      </w:r>
      <w:r w:rsidR="00194787" w:rsidRPr="00106024">
        <w:rPr>
          <w:rFonts w:ascii="Garamond" w:hAnsi="Garamond"/>
          <w:b/>
          <w:i/>
          <w:sz w:val="26"/>
          <w:szCs w:val="26"/>
        </w:rPr>
        <w:t>čel spracúva</w:t>
      </w:r>
      <w:r w:rsidR="0094019F" w:rsidRPr="00106024">
        <w:rPr>
          <w:rFonts w:ascii="Garamond" w:hAnsi="Garamond"/>
          <w:b/>
          <w:i/>
          <w:sz w:val="26"/>
          <w:szCs w:val="26"/>
        </w:rPr>
        <w:t>nia Vašich osobných údajov</w:t>
      </w:r>
    </w:p>
    <w:p w:rsidR="00350DD9" w:rsidRPr="006E0E87" w:rsidRDefault="00350DD9" w:rsidP="00350DD9">
      <w:pPr>
        <w:spacing w:after="60"/>
        <w:ind w:left="284"/>
        <w:jc w:val="both"/>
        <w:rPr>
          <w:rFonts w:ascii="Garamond" w:hAnsi="Garamond"/>
          <w:i/>
          <w:sz w:val="26"/>
          <w:szCs w:val="26"/>
        </w:rPr>
      </w:pPr>
      <w:r w:rsidRPr="006E0E87">
        <w:rPr>
          <w:rFonts w:ascii="Garamond" w:hAnsi="Garamond"/>
          <w:b/>
          <w:i/>
          <w:sz w:val="26"/>
          <w:szCs w:val="26"/>
          <w:u w:val="single"/>
        </w:rPr>
        <w:t>Mzdy a personalistika</w:t>
      </w:r>
      <w:r w:rsidRPr="006E0E87">
        <w:rPr>
          <w:rFonts w:ascii="Garamond" w:hAnsi="Garamond"/>
          <w:b/>
          <w:i/>
          <w:sz w:val="26"/>
          <w:szCs w:val="26"/>
        </w:rPr>
        <w:t xml:space="preserve">: </w:t>
      </w:r>
      <w:r w:rsidR="006E0E87" w:rsidRPr="006E0E87">
        <w:rPr>
          <w:rFonts w:ascii="Garamond" w:hAnsi="Garamond" w:cs="Arial"/>
          <w:i/>
          <w:sz w:val="26"/>
          <w:szCs w:val="26"/>
          <w:shd w:val="clear" w:color="auto" w:fill="FFFFFF"/>
        </w:rPr>
        <w:t>plnenie povinností zamestnávateľa súvisiacich s pracovným pomerom  alebo obdobným vzťahom (napr. na základe dohôd o prácach vykonávaných mimo pracovného pomeru) vrátane predzmluvných vzťahov</w:t>
      </w:r>
      <w:r w:rsidRPr="006E0E87">
        <w:rPr>
          <w:rFonts w:ascii="Garamond" w:hAnsi="Garamond"/>
          <w:i/>
          <w:sz w:val="26"/>
          <w:szCs w:val="26"/>
        </w:rPr>
        <w:t>.</w:t>
      </w:r>
    </w:p>
    <w:p w:rsidR="00350DD9" w:rsidRPr="006E0E87" w:rsidRDefault="00350DD9" w:rsidP="00350DD9">
      <w:pPr>
        <w:spacing w:after="60"/>
        <w:ind w:left="284"/>
        <w:jc w:val="both"/>
        <w:rPr>
          <w:rFonts w:ascii="Garamond" w:hAnsi="Garamond" w:cs="Arial"/>
          <w:b/>
          <w:i/>
          <w:sz w:val="26"/>
          <w:szCs w:val="26"/>
          <w:shd w:val="clear" w:color="auto" w:fill="FFFFFF"/>
        </w:rPr>
      </w:pPr>
      <w:r w:rsidRPr="006E0E87">
        <w:rPr>
          <w:rFonts w:ascii="Garamond" w:hAnsi="Garamond" w:cs="Arial"/>
          <w:b/>
          <w:i/>
          <w:sz w:val="26"/>
          <w:szCs w:val="26"/>
          <w:u w:val="single"/>
          <w:shd w:val="clear" w:color="auto" w:fill="FFFFFF"/>
        </w:rPr>
        <w:t>Účtovné doklady</w:t>
      </w:r>
      <w:r w:rsidRPr="006E0E87">
        <w:rPr>
          <w:rFonts w:ascii="Garamond" w:hAnsi="Garamond" w:cs="Arial"/>
          <w:b/>
          <w:i/>
          <w:sz w:val="26"/>
          <w:szCs w:val="26"/>
          <w:shd w:val="clear" w:color="auto" w:fill="FFFFFF"/>
        </w:rPr>
        <w:t xml:space="preserve">: </w:t>
      </w:r>
      <w:r w:rsidRPr="006E0E87">
        <w:rPr>
          <w:rFonts w:ascii="Garamond" w:hAnsi="Garamond"/>
          <w:i/>
          <w:sz w:val="26"/>
          <w:szCs w:val="26"/>
        </w:rPr>
        <w:t>spracovanie účtovných dokladov</w:t>
      </w:r>
      <w:r w:rsidRPr="006E0E87">
        <w:rPr>
          <w:rFonts w:ascii="Garamond" w:hAnsi="Garamond" w:cs="Arial"/>
          <w:i/>
          <w:sz w:val="26"/>
          <w:szCs w:val="26"/>
          <w:shd w:val="clear" w:color="auto" w:fill="FFFFFF"/>
        </w:rPr>
        <w:t>.</w:t>
      </w:r>
    </w:p>
    <w:p w:rsidR="00350DD9" w:rsidRPr="006E0E87" w:rsidRDefault="00350DD9" w:rsidP="00350DD9">
      <w:pPr>
        <w:spacing w:after="60"/>
        <w:ind w:left="284"/>
        <w:jc w:val="both"/>
        <w:rPr>
          <w:rFonts w:ascii="Garamond" w:hAnsi="Garamond" w:cs="Arial"/>
          <w:b/>
          <w:i/>
          <w:sz w:val="26"/>
          <w:szCs w:val="26"/>
          <w:shd w:val="clear" w:color="auto" w:fill="FFFFFF"/>
        </w:rPr>
      </w:pPr>
      <w:r w:rsidRPr="006E0E87">
        <w:rPr>
          <w:rFonts w:ascii="Garamond" w:hAnsi="Garamond" w:cs="Arial"/>
          <w:b/>
          <w:i/>
          <w:sz w:val="26"/>
          <w:szCs w:val="26"/>
          <w:u w:val="single"/>
          <w:shd w:val="clear" w:color="auto" w:fill="FFFFFF"/>
        </w:rPr>
        <w:t>Správa registratúry</w:t>
      </w:r>
      <w:r w:rsidR="00CE63C8">
        <w:rPr>
          <w:rFonts w:ascii="Garamond" w:hAnsi="Garamond" w:cs="Arial"/>
          <w:b/>
          <w:i/>
          <w:sz w:val="26"/>
          <w:szCs w:val="26"/>
          <w:u w:val="single"/>
          <w:shd w:val="clear" w:color="auto" w:fill="FFFFFF"/>
        </w:rPr>
        <w:t xml:space="preserve"> a e</w:t>
      </w:r>
      <w:r w:rsidR="00CE63C8" w:rsidRPr="00CE63C8">
        <w:rPr>
          <w:rFonts w:ascii="Garamond" w:hAnsi="Garamond" w:cs="Arial"/>
          <w:b/>
          <w:i/>
          <w:sz w:val="26"/>
          <w:szCs w:val="26"/>
          <w:u w:val="single"/>
          <w:shd w:val="clear" w:color="auto" w:fill="FFFFFF"/>
        </w:rPr>
        <w:t>videncia prichádzajúcej a odchádzajúcej pošty</w:t>
      </w:r>
      <w:r w:rsidRPr="006E0E87">
        <w:rPr>
          <w:rFonts w:ascii="Garamond" w:hAnsi="Garamond" w:cs="Arial"/>
          <w:b/>
          <w:i/>
          <w:sz w:val="26"/>
          <w:szCs w:val="26"/>
          <w:shd w:val="clear" w:color="auto" w:fill="FFFFFF"/>
        </w:rPr>
        <w:t xml:space="preserve">: </w:t>
      </w:r>
      <w:r w:rsidRPr="006E0E87">
        <w:rPr>
          <w:rFonts w:ascii="Garamond" w:hAnsi="Garamond" w:cs="Calibri"/>
          <w:i/>
          <w:sz w:val="26"/>
          <w:szCs w:val="26"/>
        </w:rPr>
        <w:t>zabezpečovanie evidencie, tvorby, ukladania a ochrany registratúrnych záznamov, prístupu k nim a ich vyraďovanie a prijímanie elektronických podaní prostredníctvom elektronickej schránky</w:t>
      </w:r>
      <w:bookmarkStart w:id="13" w:name="_Hlk9293652"/>
      <w:r w:rsidR="00CE63C8">
        <w:rPr>
          <w:rFonts w:ascii="Garamond" w:hAnsi="Garamond" w:cs="Arial"/>
          <w:i/>
          <w:sz w:val="26"/>
          <w:szCs w:val="26"/>
          <w:shd w:val="clear" w:color="auto" w:fill="FFFFFF"/>
        </w:rPr>
        <w:t xml:space="preserve">, </w:t>
      </w:r>
      <w:r w:rsidR="00CE63C8" w:rsidRPr="00CE63C8">
        <w:rPr>
          <w:rFonts w:ascii="Garamond" w:hAnsi="Garamond"/>
          <w:bCs/>
          <w:i/>
          <w:sz w:val="26"/>
          <w:szCs w:val="26"/>
        </w:rPr>
        <w:t xml:space="preserve"> </w:t>
      </w:r>
      <w:r w:rsidR="00CE63C8" w:rsidRPr="00CE63C8">
        <w:rPr>
          <w:rFonts w:ascii="Garamond" w:hAnsi="Garamond" w:cs="Arial"/>
          <w:bCs/>
          <w:i/>
          <w:sz w:val="26"/>
          <w:szCs w:val="26"/>
          <w:shd w:val="clear" w:color="auto" w:fill="FFFFFF"/>
        </w:rPr>
        <w:t>(papierová a elektronická podoba)</w:t>
      </w:r>
      <w:r w:rsidR="00CE63C8" w:rsidRPr="00CE63C8">
        <w:rPr>
          <w:rFonts w:ascii="Garamond" w:hAnsi="Garamond" w:cs="Arial"/>
          <w:i/>
          <w:sz w:val="26"/>
          <w:szCs w:val="26"/>
          <w:shd w:val="clear" w:color="auto" w:fill="FFFFFF"/>
        </w:rPr>
        <w:t xml:space="preserve"> </w:t>
      </w:r>
      <w:bookmarkStart w:id="14" w:name="_Hlk8859416"/>
      <w:r w:rsidR="00CE63C8" w:rsidRPr="00CE63C8">
        <w:rPr>
          <w:rFonts w:ascii="Garamond" w:hAnsi="Garamond" w:cs="Arial"/>
          <w:bCs/>
          <w:i/>
          <w:sz w:val="26"/>
          <w:szCs w:val="26"/>
          <w:shd w:val="clear" w:color="auto" w:fill="FFFFFF"/>
        </w:rPr>
        <w:t>evidencia prichádzajúcej a odosielanej pošty (žiadosti, sťažnosti, podnety, listy a pod.) v listinnej, ako aj v elektronickej podobe</w:t>
      </w:r>
      <w:bookmarkEnd w:id="13"/>
      <w:bookmarkEnd w:id="14"/>
    </w:p>
    <w:p w:rsidR="00206F74" w:rsidRDefault="00206F74" w:rsidP="00CC7EF0">
      <w:pPr>
        <w:ind w:left="284"/>
        <w:jc w:val="both"/>
        <w:rPr>
          <w:rFonts w:ascii="Garamond" w:hAnsi="Garamond"/>
          <w:i/>
          <w:sz w:val="26"/>
          <w:szCs w:val="26"/>
        </w:rPr>
      </w:pPr>
      <w:r>
        <w:rPr>
          <w:rFonts w:ascii="Garamond" w:hAnsi="Garamond"/>
          <w:b/>
          <w:i/>
          <w:sz w:val="26"/>
          <w:szCs w:val="26"/>
          <w:u w:val="single"/>
        </w:rPr>
        <w:t>Zmluvné vzťahy</w:t>
      </w:r>
      <w:r w:rsidRPr="00666BDC">
        <w:rPr>
          <w:rFonts w:ascii="Garamond" w:hAnsi="Garamond"/>
          <w:i/>
          <w:sz w:val="26"/>
          <w:szCs w:val="26"/>
        </w:rPr>
        <w:t>:</w:t>
      </w:r>
      <w:r w:rsidRPr="00561B2E">
        <w:rPr>
          <w:rFonts w:ascii="Garamond" w:hAnsi="Garamond"/>
          <w:i/>
          <w:sz w:val="26"/>
          <w:szCs w:val="26"/>
        </w:rPr>
        <w:t xml:space="preserve"> </w:t>
      </w:r>
      <w:r w:rsidRPr="00BD75C0">
        <w:rPr>
          <w:rFonts w:ascii="Garamond" w:hAnsi="Garamond"/>
          <w:i/>
          <w:sz w:val="26"/>
          <w:szCs w:val="26"/>
        </w:rPr>
        <w:t>evidencia zmlúv uzatvorených prevádzkovateľom</w:t>
      </w:r>
      <w:r w:rsidR="00723210">
        <w:rPr>
          <w:rFonts w:ascii="Garamond" w:hAnsi="Garamond"/>
          <w:i/>
          <w:sz w:val="26"/>
          <w:szCs w:val="26"/>
        </w:rPr>
        <w:t xml:space="preserve">, </w:t>
      </w:r>
      <w:r w:rsidR="00723210" w:rsidRPr="00723210">
        <w:rPr>
          <w:rFonts w:ascii="Garamond" w:hAnsi="Garamond"/>
          <w:i/>
          <w:sz w:val="26"/>
          <w:szCs w:val="26"/>
        </w:rPr>
        <w:t>spracovávanie osobných údajov FO</w:t>
      </w:r>
      <w:r w:rsidR="00387358">
        <w:rPr>
          <w:rFonts w:ascii="Garamond" w:hAnsi="Garamond"/>
          <w:i/>
          <w:sz w:val="26"/>
          <w:szCs w:val="26"/>
        </w:rPr>
        <w:t xml:space="preserve"> a PO</w:t>
      </w:r>
      <w:r w:rsidR="00723210" w:rsidRPr="00723210">
        <w:rPr>
          <w:rFonts w:ascii="Garamond" w:hAnsi="Garamond"/>
          <w:i/>
          <w:sz w:val="26"/>
          <w:szCs w:val="26"/>
        </w:rPr>
        <w:t xml:space="preserve"> v rámci  príprav a zmluvných vzťahov a to prevodov majetku, nájomných zmlúv, kúpnych zmlúv a vypracovanie zmlúv v rámci </w:t>
      </w:r>
      <w:proofErr w:type="spellStart"/>
      <w:r w:rsidR="00723210" w:rsidRPr="00723210">
        <w:rPr>
          <w:rFonts w:ascii="Garamond" w:hAnsi="Garamond"/>
          <w:i/>
          <w:sz w:val="26"/>
          <w:szCs w:val="26"/>
        </w:rPr>
        <w:t>dodávateľsko</w:t>
      </w:r>
      <w:proofErr w:type="spellEnd"/>
      <w:r w:rsidR="00723210" w:rsidRPr="00723210">
        <w:rPr>
          <w:rFonts w:ascii="Garamond" w:hAnsi="Garamond"/>
          <w:i/>
          <w:sz w:val="26"/>
          <w:szCs w:val="26"/>
        </w:rPr>
        <w:t xml:space="preserve"> – odberateľských vzťahov </w:t>
      </w:r>
      <w:r w:rsidR="00723210" w:rsidRPr="00723210">
        <w:rPr>
          <w:rFonts w:ascii="Garamond" w:hAnsi="Garamond"/>
          <w:bCs/>
          <w:i/>
          <w:sz w:val="26"/>
          <w:szCs w:val="26"/>
        </w:rPr>
        <w:t>a získanie vzťahu k pozemku a získanie územného a stavebného povolenia</w:t>
      </w:r>
      <w:r w:rsidRPr="00666BDC">
        <w:rPr>
          <w:rFonts w:ascii="Garamond" w:hAnsi="Garamond"/>
          <w:i/>
          <w:sz w:val="26"/>
          <w:szCs w:val="26"/>
        </w:rPr>
        <w:t>.</w:t>
      </w:r>
    </w:p>
    <w:p w:rsidR="00206F74" w:rsidRPr="00BF173F" w:rsidRDefault="00206F74" w:rsidP="00BF173F">
      <w:pPr>
        <w:ind w:left="284"/>
        <w:jc w:val="both"/>
        <w:rPr>
          <w:rFonts w:ascii="Garamond" w:hAnsi="Garamond" w:cs="Arial"/>
          <w:i/>
          <w:sz w:val="26"/>
          <w:szCs w:val="26"/>
          <w:shd w:val="clear" w:color="auto" w:fill="FFFFFF"/>
        </w:rPr>
      </w:pPr>
      <w:r>
        <w:rPr>
          <w:rFonts w:ascii="Garamond" w:hAnsi="Garamond" w:cs="Arial"/>
          <w:b/>
          <w:i/>
          <w:sz w:val="26"/>
          <w:szCs w:val="26"/>
          <w:u w:val="single"/>
          <w:shd w:val="clear" w:color="auto" w:fill="FFFFFF"/>
        </w:rPr>
        <w:t>Žiadosti dotknutých osôb</w:t>
      </w:r>
      <w:r w:rsidRPr="00B31EDC">
        <w:rPr>
          <w:rFonts w:ascii="Garamond" w:hAnsi="Garamond"/>
          <w:i/>
          <w:sz w:val="26"/>
          <w:szCs w:val="26"/>
        </w:rPr>
        <w:t>:</w:t>
      </w:r>
      <w:r w:rsidRPr="003478C8">
        <w:rPr>
          <w:rFonts w:ascii="Garamond" w:hAnsi="Garamond"/>
          <w:i/>
          <w:sz w:val="26"/>
          <w:szCs w:val="26"/>
        </w:rPr>
        <w:t xml:space="preserve"> </w:t>
      </w:r>
      <w:r w:rsidRPr="00BD75C0">
        <w:rPr>
          <w:rFonts w:ascii="Garamond" w:hAnsi="Garamond"/>
          <w:i/>
          <w:sz w:val="26"/>
          <w:szCs w:val="26"/>
        </w:rPr>
        <w:t>vedenie evidencie žiadosti  dotknutých  osôb k uplatňovaniu ich práv v rámci GDPR</w:t>
      </w:r>
      <w:r>
        <w:rPr>
          <w:rFonts w:ascii="Garamond" w:hAnsi="Garamond"/>
          <w:i/>
          <w:sz w:val="26"/>
          <w:szCs w:val="26"/>
        </w:rPr>
        <w:t>,</w:t>
      </w:r>
      <w:bookmarkStart w:id="15" w:name="_Hlk9544592"/>
    </w:p>
    <w:p w:rsidR="00D00117" w:rsidRDefault="00387358" w:rsidP="00D00117">
      <w:pPr>
        <w:ind w:left="284"/>
        <w:jc w:val="both"/>
        <w:rPr>
          <w:rFonts w:ascii="Garamond" w:hAnsi="Garamond"/>
          <w:b/>
          <w:bCs/>
          <w:i/>
          <w:sz w:val="26"/>
          <w:szCs w:val="26"/>
          <w:u w:val="single"/>
          <w:lang w:bidi="sk-SK"/>
        </w:rPr>
      </w:pPr>
      <w:bookmarkStart w:id="16" w:name="_Hlk33382805"/>
      <w:bookmarkEnd w:id="15"/>
      <w:r>
        <w:rPr>
          <w:rFonts w:ascii="Garamond" w:hAnsi="Garamond"/>
          <w:b/>
          <w:bCs/>
          <w:i/>
          <w:sz w:val="26"/>
          <w:szCs w:val="26"/>
          <w:u w:val="single"/>
        </w:rPr>
        <w:t xml:space="preserve">Evidencia uchádzačov </w:t>
      </w:r>
      <w:r w:rsidR="006C705E">
        <w:rPr>
          <w:rFonts w:ascii="Garamond" w:hAnsi="Garamond"/>
          <w:b/>
          <w:bCs/>
          <w:i/>
          <w:sz w:val="26"/>
          <w:szCs w:val="26"/>
          <w:u w:val="single"/>
        </w:rPr>
        <w:t>o</w:t>
      </w:r>
      <w:r>
        <w:rPr>
          <w:rFonts w:ascii="Garamond" w:hAnsi="Garamond"/>
          <w:b/>
          <w:bCs/>
          <w:i/>
          <w:sz w:val="26"/>
          <w:szCs w:val="26"/>
          <w:u w:val="single"/>
        </w:rPr>
        <w:t> prácu</w:t>
      </w:r>
      <w:r w:rsidR="006C705E">
        <w:rPr>
          <w:rFonts w:ascii="Garamond" w:hAnsi="Garamond"/>
          <w:b/>
          <w:bCs/>
          <w:i/>
          <w:sz w:val="26"/>
          <w:szCs w:val="26"/>
          <w:u w:val="single"/>
        </w:rPr>
        <w:t>:</w:t>
      </w:r>
      <w:r w:rsidR="006C705E">
        <w:rPr>
          <w:rFonts w:ascii="Garamond" w:hAnsi="Garamond"/>
          <w:bCs/>
          <w:i/>
          <w:sz w:val="26"/>
          <w:szCs w:val="26"/>
        </w:rPr>
        <w:t xml:space="preserve"> </w:t>
      </w:r>
      <w:bookmarkStart w:id="17" w:name="_Hlk33382682"/>
      <w:r w:rsidR="00D00117" w:rsidRPr="00D00117">
        <w:rPr>
          <w:rFonts w:ascii="Garamond" w:hAnsi="Garamond"/>
          <w:bCs/>
          <w:i/>
          <w:sz w:val="26"/>
          <w:szCs w:val="26"/>
          <w:lang w:bidi="sk-SK"/>
        </w:rPr>
        <w:t>je vedenie d</w:t>
      </w:r>
      <w:r>
        <w:rPr>
          <w:rFonts w:ascii="Garamond" w:hAnsi="Garamond"/>
          <w:bCs/>
          <w:i/>
          <w:sz w:val="26"/>
          <w:szCs w:val="26"/>
          <w:lang w:bidi="sk-SK"/>
        </w:rPr>
        <w:t>atabázy uchádzačov o poskytnutie práce pre SZČO</w:t>
      </w:r>
      <w:r w:rsidR="00D00117" w:rsidRPr="00D00117">
        <w:rPr>
          <w:rFonts w:ascii="Garamond" w:hAnsi="Garamond"/>
          <w:bCs/>
          <w:i/>
          <w:sz w:val="26"/>
          <w:szCs w:val="26"/>
          <w:lang w:bidi="sk-SK"/>
        </w:rPr>
        <w:t>, ktorí  prevádzkovateľovi    zaslali</w:t>
      </w:r>
      <w:r>
        <w:rPr>
          <w:rFonts w:ascii="Garamond" w:hAnsi="Garamond"/>
          <w:bCs/>
          <w:i/>
          <w:sz w:val="26"/>
          <w:szCs w:val="26"/>
          <w:lang w:bidi="sk-SK"/>
        </w:rPr>
        <w:t xml:space="preserve">   žiadosti   o sprostredkovanie práce alebo žiadosť o prácu</w:t>
      </w:r>
      <w:r w:rsidR="00D00117" w:rsidRPr="00D00117">
        <w:rPr>
          <w:rFonts w:ascii="Garamond" w:hAnsi="Garamond"/>
          <w:bCs/>
          <w:i/>
          <w:sz w:val="26"/>
          <w:szCs w:val="26"/>
          <w:lang w:bidi="sk-SK"/>
        </w:rPr>
        <w:t>, a to dobrovoľne,</w:t>
      </w:r>
      <w:bookmarkEnd w:id="17"/>
      <w:r w:rsidR="00D00117" w:rsidRPr="00D00117">
        <w:rPr>
          <w:rFonts w:ascii="Garamond" w:hAnsi="Garamond"/>
          <w:bCs/>
          <w:i/>
          <w:sz w:val="26"/>
          <w:szCs w:val="26"/>
          <w:lang w:bidi="sk-SK"/>
        </w:rPr>
        <w:t xml:space="preserve"> so životopismi a podkladovými materiálmi</w:t>
      </w:r>
      <w:r w:rsidR="00D00117">
        <w:rPr>
          <w:rFonts w:ascii="Garamond" w:hAnsi="Garamond"/>
          <w:bCs/>
          <w:i/>
          <w:sz w:val="26"/>
          <w:szCs w:val="26"/>
          <w:lang w:bidi="sk-SK"/>
        </w:rPr>
        <w:t>,</w:t>
      </w:r>
      <w:r w:rsidR="00D00117" w:rsidRPr="00D00117">
        <w:rPr>
          <w:rFonts w:ascii="Garamond" w:hAnsi="Garamond"/>
          <w:b/>
          <w:bCs/>
          <w:i/>
          <w:sz w:val="26"/>
          <w:szCs w:val="26"/>
          <w:u w:val="single"/>
          <w:lang w:bidi="sk-SK"/>
        </w:rPr>
        <w:t xml:space="preserve"> </w:t>
      </w:r>
    </w:p>
    <w:p w:rsidR="002A0DF3" w:rsidRPr="002A0DF3" w:rsidRDefault="006C705E" w:rsidP="00D00117">
      <w:pPr>
        <w:ind w:left="284"/>
        <w:jc w:val="both"/>
        <w:rPr>
          <w:rFonts w:ascii="Garamond" w:hAnsi="Garamond"/>
          <w:bCs/>
          <w:i/>
          <w:sz w:val="26"/>
          <w:szCs w:val="26"/>
          <w:lang w:bidi="sk-SK"/>
        </w:rPr>
      </w:pPr>
      <w:r>
        <w:rPr>
          <w:rFonts w:ascii="Garamond" w:hAnsi="Garamond"/>
          <w:b/>
          <w:bCs/>
          <w:i/>
          <w:sz w:val="26"/>
          <w:szCs w:val="26"/>
          <w:u w:val="single"/>
        </w:rPr>
        <w:t>Vedenie evidencie SZČO:</w:t>
      </w:r>
      <w:r>
        <w:rPr>
          <w:rFonts w:ascii="Garamond" w:hAnsi="Garamond"/>
          <w:bCs/>
          <w:iCs/>
          <w:sz w:val="26"/>
          <w:szCs w:val="26"/>
        </w:rPr>
        <w:t xml:space="preserve">  </w:t>
      </w:r>
      <w:r w:rsidR="002A0DF3" w:rsidRPr="002A0DF3">
        <w:rPr>
          <w:rFonts w:ascii="Garamond" w:hAnsi="Garamond"/>
          <w:bCs/>
          <w:i/>
          <w:sz w:val="26"/>
          <w:szCs w:val="26"/>
          <w:lang w:bidi="sk-SK"/>
        </w:rPr>
        <w:t>príprava a vedenie dodávateľsko-odberateľských vzťahov so samostatne zárobkovo činnými osobami. V rámci predmetnej agendy sú vedené zmluvné vzťahy, faktúry</w:t>
      </w:r>
    </w:p>
    <w:p w:rsidR="006C705E" w:rsidRPr="00660EFD" w:rsidRDefault="002A0DF3" w:rsidP="002A0DF3">
      <w:pPr>
        <w:ind w:left="284"/>
        <w:jc w:val="both"/>
        <w:rPr>
          <w:rFonts w:ascii="Garamond" w:hAnsi="Garamond"/>
          <w:b/>
          <w:bCs/>
          <w:i/>
          <w:sz w:val="26"/>
          <w:szCs w:val="26"/>
          <w:u w:val="single"/>
        </w:rPr>
      </w:pPr>
      <w:r w:rsidRPr="002A0DF3">
        <w:rPr>
          <w:rFonts w:ascii="Garamond" w:hAnsi="Garamond"/>
          <w:bCs/>
          <w:i/>
          <w:sz w:val="26"/>
          <w:szCs w:val="26"/>
          <w:lang w:bidi="sk-SK"/>
        </w:rPr>
        <w:t>a objednávky, evidencia dodávok a odberov tovarov, služieb a pod.</w:t>
      </w:r>
      <w:r w:rsidR="006C705E">
        <w:rPr>
          <w:rFonts w:ascii="Garamond" w:hAnsi="Garamond"/>
          <w:bCs/>
          <w:i/>
          <w:sz w:val="26"/>
          <w:szCs w:val="26"/>
        </w:rPr>
        <w:t>,</w:t>
      </w:r>
    </w:p>
    <w:p w:rsidR="006C705E" w:rsidRDefault="006C705E" w:rsidP="00DC2A6E">
      <w:pPr>
        <w:ind w:left="284"/>
        <w:jc w:val="both"/>
        <w:rPr>
          <w:rFonts w:ascii="Garamond" w:hAnsi="Garamond"/>
          <w:bCs/>
          <w:i/>
          <w:sz w:val="26"/>
          <w:szCs w:val="26"/>
          <w:lang w:bidi="sk-SK"/>
        </w:rPr>
      </w:pPr>
      <w:r>
        <w:rPr>
          <w:rFonts w:ascii="Garamond" w:hAnsi="Garamond"/>
          <w:b/>
          <w:bCs/>
          <w:i/>
          <w:sz w:val="26"/>
          <w:szCs w:val="26"/>
          <w:u w:val="single"/>
        </w:rPr>
        <w:t>Evidencia zástupcov dodávateľov a odberateľov</w:t>
      </w:r>
      <w:r w:rsidRPr="00C6672E">
        <w:rPr>
          <w:rFonts w:ascii="Garamond" w:hAnsi="Garamond"/>
          <w:bCs/>
          <w:i/>
          <w:sz w:val="26"/>
          <w:szCs w:val="26"/>
        </w:rPr>
        <w:t xml:space="preserve">: </w:t>
      </w:r>
      <w:r w:rsidR="002A0DF3" w:rsidRPr="002A0DF3">
        <w:rPr>
          <w:rFonts w:ascii="Garamond" w:hAnsi="Garamond"/>
          <w:bCs/>
          <w:i/>
          <w:sz w:val="26"/>
          <w:szCs w:val="26"/>
          <w:lang w:bidi="sk-SK"/>
        </w:rPr>
        <w:t>vedenie databázy zástupcov, respektíve zamestnancov dodávateľov a odberateľov z dôvodu plnenia ich   pracovných,   služobných    a funkčných    povinností  a zabezpečenia plynulých dodávateľsko-odberateľských</w:t>
      </w:r>
      <w:r w:rsidR="002A0DF3">
        <w:rPr>
          <w:rFonts w:ascii="Garamond" w:hAnsi="Garamond"/>
          <w:bCs/>
          <w:i/>
          <w:sz w:val="26"/>
          <w:szCs w:val="26"/>
          <w:lang w:bidi="sk-SK"/>
        </w:rPr>
        <w:t xml:space="preserve"> </w:t>
      </w:r>
      <w:r w:rsidR="002A0DF3" w:rsidRPr="002A0DF3">
        <w:rPr>
          <w:rFonts w:ascii="Garamond" w:hAnsi="Garamond"/>
          <w:bCs/>
          <w:i/>
          <w:sz w:val="26"/>
          <w:szCs w:val="26"/>
          <w:lang w:bidi="sk-SK"/>
        </w:rPr>
        <w:t>vzťahov.</w:t>
      </w:r>
    </w:p>
    <w:p w:rsidR="00DC2A6E" w:rsidRPr="00D73AE6" w:rsidRDefault="00DC2A6E" w:rsidP="00D73AE6">
      <w:pPr>
        <w:ind w:left="284"/>
        <w:jc w:val="both"/>
        <w:rPr>
          <w:rFonts w:ascii="Garamond" w:hAnsi="Garamond"/>
          <w:i/>
          <w:sz w:val="26"/>
          <w:szCs w:val="26"/>
        </w:rPr>
      </w:pPr>
      <w:r>
        <w:rPr>
          <w:rFonts w:ascii="Garamond" w:hAnsi="Garamond"/>
          <w:b/>
          <w:bCs/>
          <w:i/>
          <w:sz w:val="26"/>
          <w:szCs w:val="26"/>
          <w:u w:val="single"/>
        </w:rPr>
        <w:t>Spotrebiteľská súťaž:</w:t>
      </w:r>
      <w:bookmarkStart w:id="18" w:name="_Hlk33807819"/>
      <w:r w:rsidR="00D73AE6" w:rsidRPr="00D73AE6">
        <w:rPr>
          <w:rFonts w:ascii="Garamond" w:eastAsiaTheme="minorHAnsi" w:hAnsi="Garamond" w:cs="Calibri"/>
          <w:color w:val="000000"/>
          <w:sz w:val="22"/>
          <w:szCs w:val="22"/>
          <w:lang w:eastAsia="en-US"/>
        </w:rPr>
        <w:t xml:space="preserve"> </w:t>
      </w:r>
      <w:r w:rsidR="00D73AE6" w:rsidRPr="00D73AE6">
        <w:rPr>
          <w:rFonts w:ascii="Garamond" w:hAnsi="Garamond"/>
          <w:i/>
          <w:sz w:val="26"/>
          <w:szCs w:val="26"/>
        </w:rPr>
        <w:t xml:space="preserve">osobné údaje spracúvame z dôvodu účasti na súťaži a pokiaľ sa stanete výhercom, aj za účelom doručenia ceny. </w:t>
      </w:r>
      <w:bookmarkEnd w:id="18"/>
    </w:p>
    <w:p w:rsidR="00DC2A6E" w:rsidRPr="00D73AE6" w:rsidRDefault="00DC2A6E" w:rsidP="00DC2A6E">
      <w:pPr>
        <w:ind w:left="284"/>
        <w:jc w:val="both"/>
        <w:rPr>
          <w:rFonts w:ascii="Garamond" w:hAnsi="Garamond"/>
          <w:i/>
          <w:sz w:val="26"/>
          <w:szCs w:val="26"/>
        </w:rPr>
      </w:pPr>
      <w:r>
        <w:rPr>
          <w:rFonts w:ascii="Garamond" w:hAnsi="Garamond"/>
          <w:b/>
          <w:bCs/>
          <w:i/>
          <w:sz w:val="26"/>
          <w:szCs w:val="26"/>
          <w:u w:val="single"/>
        </w:rPr>
        <w:t>Kontaktný formulár:</w:t>
      </w:r>
      <w:bookmarkStart w:id="19" w:name="_Hlk33807956"/>
      <w:r w:rsidR="00D73AE6" w:rsidRPr="00D73AE6">
        <w:rPr>
          <w:rFonts w:ascii="Garamond" w:eastAsiaTheme="minorHAnsi" w:hAnsi="Garamond" w:cs="Calibri"/>
          <w:color w:val="000000"/>
          <w:sz w:val="22"/>
          <w:szCs w:val="22"/>
          <w:lang w:eastAsia="en-US"/>
        </w:rPr>
        <w:t xml:space="preserve"> </w:t>
      </w:r>
      <w:r w:rsidR="00D73AE6" w:rsidRPr="00D73AE6">
        <w:rPr>
          <w:rFonts w:ascii="Garamond" w:hAnsi="Garamond"/>
          <w:i/>
          <w:sz w:val="26"/>
          <w:szCs w:val="26"/>
        </w:rPr>
        <w:t>v rámci činnosti dochádza ku spracovávaniu osobných údajov v evidencii klientov na účely zaslania odpovede na položenu otázku</w:t>
      </w:r>
      <w:bookmarkEnd w:id="19"/>
      <w:r w:rsidR="00D73AE6" w:rsidRPr="00D73AE6">
        <w:rPr>
          <w:rFonts w:ascii="Garamond" w:hAnsi="Garamond"/>
          <w:i/>
          <w:sz w:val="26"/>
          <w:szCs w:val="26"/>
        </w:rPr>
        <w:t xml:space="preserve"> na webovom sídle</w:t>
      </w:r>
      <w:r w:rsidR="00D73AE6">
        <w:rPr>
          <w:rFonts w:ascii="Garamond" w:hAnsi="Garamond"/>
          <w:i/>
          <w:sz w:val="26"/>
          <w:szCs w:val="26"/>
        </w:rPr>
        <w:t>,</w:t>
      </w:r>
    </w:p>
    <w:p w:rsidR="00DC2A6E" w:rsidRPr="00D73AE6" w:rsidRDefault="00DC2A6E" w:rsidP="00DC2A6E">
      <w:pPr>
        <w:spacing w:after="240"/>
        <w:ind w:left="284"/>
        <w:jc w:val="both"/>
        <w:rPr>
          <w:rFonts w:ascii="Garamond" w:hAnsi="Garamond"/>
          <w:i/>
          <w:sz w:val="26"/>
          <w:szCs w:val="26"/>
        </w:rPr>
      </w:pPr>
      <w:r>
        <w:rPr>
          <w:rFonts w:ascii="Garamond" w:hAnsi="Garamond"/>
          <w:b/>
          <w:bCs/>
          <w:i/>
          <w:sz w:val="26"/>
          <w:szCs w:val="26"/>
          <w:u w:val="single"/>
        </w:rPr>
        <w:t>Marketing</w:t>
      </w:r>
      <w:r w:rsidRPr="00D73AE6">
        <w:rPr>
          <w:rFonts w:ascii="Garamond" w:hAnsi="Garamond"/>
          <w:i/>
          <w:sz w:val="26"/>
          <w:szCs w:val="26"/>
        </w:rPr>
        <w:t>:</w:t>
      </w:r>
      <w:r w:rsidR="00D73AE6" w:rsidRPr="00D73AE6">
        <w:rPr>
          <w:rFonts w:ascii="Garamond" w:hAnsi="Garamond"/>
          <w:i/>
          <w:sz w:val="26"/>
          <w:szCs w:val="26"/>
        </w:rPr>
        <w:t xml:space="preserve"> </w:t>
      </w:r>
      <w:bookmarkStart w:id="20" w:name="_Hlk33808177"/>
      <w:r w:rsidR="00D73AE6" w:rsidRPr="00D73AE6">
        <w:rPr>
          <w:rFonts w:ascii="Garamond" w:hAnsi="Garamond"/>
          <w:i/>
          <w:sz w:val="26"/>
          <w:szCs w:val="26"/>
        </w:rPr>
        <w:t xml:space="preserve">spracúvaniu osobných údajov v evidencii členov na účely zasielania marketingových ponúk, </w:t>
      </w:r>
      <w:proofErr w:type="spellStart"/>
      <w:r w:rsidR="00D73AE6" w:rsidRPr="00D73AE6">
        <w:rPr>
          <w:rFonts w:ascii="Garamond" w:hAnsi="Garamond"/>
          <w:i/>
          <w:sz w:val="26"/>
          <w:szCs w:val="26"/>
        </w:rPr>
        <w:t>newslettrov</w:t>
      </w:r>
      <w:proofErr w:type="spellEnd"/>
      <w:r w:rsidR="00D73AE6" w:rsidRPr="00D73AE6">
        <w:rPr>
          <w:rFonts w:ascii="Garamond" w:hAnsi="Garamond"/>
          <w:i/>
          <w:sz w:val="26"/>
          <w:szCs w:val="26"/>
        </w:rPr>
        <w:t>, informácií o produktoch a</w:t>
      </w:r>
      <w:r w:rsidR="00D73AE6">
        <w:rPr>
          <w:rFonts w:ascii="Garamond" w:hAnsi="Garamond"/>
          <w:i/>
          <w:sz w:val="26"/>
          <w:szCs w:val="26"/>
        </w:rPr>
        <w:t> </w:t>
      </w:r>
      <w:r w:rsidR="00D73AE6" w:rsidRPr="00D73AE6">
        <w:rPr>
          <w:rFonts w:ascii="Garamond" w:hAnsi="Garamond"/>
          <w:i/>
          <w:sz w:val="26"/>
          <w:szCs w:val="26"/>
        </w:rPr>
        <w:t>novinkách</w:t>
      </w:r>
      <w:bookmarkEnd w:id="20"/>
      <w:r w:rsidR="00D73AE6">
        <w:rPr>
          <w:rFonts w:ascii="Garamond" w:hAnsi="Garamond"/>
          <w:i/>
          <w:sz w:val="26"/>
          <w:szCs w:val="26"/>
        </w:rPr>
        <w:t>.</w:t>
      </w:r>
    </w:p>
    <w:bookmarkEnd w:id="16"/>
    <w:p w:rsidR="00D401F2" w:rsidRPr="00691A7E" w:rsidRDefault="00D401F2" w:rsidP="0094019F">
      <w:pPr>
        <w:numPr>
          <w:ilvl w:val="0"/>
          <w:numId w:val="3"/>
        </w:numPr>
        <w:ind w:left="284" w:hanging="284"/>
        <w:jc w:val="both"/>
        <w:rPr>
          <w:rFonts w:ascii="Garamond" w:hAnsi="Garamond"/>
          <w:b/>
          <w:sz w:val="26"/>
          <w:szCs w:val="26"/>
        </w:rPr>
      </w:pPr>
      <w:r w:rsidRPr="00691A7E">
        <w:rPr>
          <w:rFonts w:ascii="Garamond" w:hAnsi="Garamond"/>
          <w:b/>
          <w:sz w:val="26"/>
          <w:szCs w:val="26"/>
        </w:rPr>
        <w:t>Právny základ spracúvania osobných údajov</w:t>
      </w:r>
    </w:p>
    <w:p w:rsidR="00B52FBE" w:rsidRPr="00CF038A" w:rsidRDefault="00136894" w:rsidP="005308EF">
      <w:pPr>
        <w:spacing w:after="60"/>
        <w:ind w:left="284"/>
        <w:jc w:val="both"/>
        <w:rPr>
          <w:rFonts w:ascii="Garamond" w:hAnsi="Garamond" w:cs="Arial"/>
          <w:i/>
          <w:color w:val="FF0000"/>
          <w:sz w:val="26"/>
          <w:szCs w:val="26"/>
          <w:shd w:val="clear" w:color="auto" w:fill="FFFFFF"/>
        </w:rPr>
      </w:pPr>
      <w:r w:rsidRPr="00544822">
        <w:rPr>
          <w:rFonts w:ascii="Garamond" w:hAnsi="Garamond" w:cs="Arial"/>
          <w:b/>
          <w:i/>
          <w:sz w:val="26"/>
          <w:szCs w:val="26"/>
          <w:u w:val="single"/>
          <w:shd w:val="clear" w:color="auto" w:fill="FFFFFF"/>
        </w:rPr>
        <w:t>Mzdy a personalistika</w:t>
      </w:r>
      <w:r w:rsidRPr="00544822">
        <w:rPr>
          <w:rFonts w:ascii="Garamond" w:hAnsi="Garamond" w:cs="Arial"/>
          <w:b/>
          <w:i/>
          <w:sz w:val="26"/>
          <w:szCs w:val="26"/>
          <w:shd w:val="clear" w:color="auto" w:fill="FFFFFF"/>
        </w:rPr>
        <w:t>:</w:t>
      </w:r>
      <w:r w:rsidR="005308EF" w:rsidRPr="00544822">
        <w:rPr>
          <w:rFonts w:ascii="Garamond" w:hAnsi="Garamond" w:cs="Arial"/>
          <w:b/>
          <w:i/>
          <w:sz w:val="26"/>
          <w:szCs w:val="26"/>
          <w:shd w:val="clear" w:color="auto" w:fill="FFFFFF"/>
        </w:rPr>
        <w:t xml:space="preserve"> </w:t>
      </w:r>
      <w:r w:rsidR="00BD50C1" w:rsidRPr="002307AC">
        <w:rPr>
          <w:rFonts w:ascii="Garamond" w:hAnsi="Garamond" w:cs="Arial"/>
          <w:i/>
          <w:color w:val="000000" w:themeColor="text1"/>
          <w:sz w:val="26"/>
          <w:szCs w:val="26"/>
          <w:shd w:val="clear" w:color="auto" w:fill="FFFFFF"/>
        </w:rPr>
        <w:t xml:space="preserve">plnenie zákonných povinností v súlade s čl. 6 ods. 1 písm. c) </w:t>
      </w:r>
      <w:r w:rsidR="00BD50C1" w:rsidRPr="002307AC">
        <w:rPr>
          <w:rFonts w:ascii="Garamond" w:hAnsi="Garamond" w:cs="Calibri"/>
          <w:i/>
          <w:color w:val="000000" w:themeColor="text1"/>
          <w:sz w:val="26"/>
          <w:szCs w:val="26"/>
        </w:rPr>
        <w:t xml:space="preserve">Nariadenia Európskeho parlamentu a Rady (EÚ) 2016/679 </w:t>
      </w:r>
      <w:r w:rsidR="00BD50C1">
        <w:rPr>
          <w:rFonts w:ascii="Garamond" w:hAnsi="Garamond" w:cs="Calibri"/>
          <w:i/>
          <w:color w:val="000000" w:themeColor="text1"/>
          <w:sz w:val="26"/>
          <w:szCs w:val="26"/>
        </w:rPr>
        <w:t xml:space="preserve"> - </w:t>
      </w:r>
      <w:r w:rsidR="00544822" w:rsidRPr="00544822">
        <w:rPr>
          <w:rFonts w:ascii="Garamond" w:hAnsi="Garamond" w:cs="Arial"/>
          <w:i/>
          <w:sz w:val="26"/>
          <w:szCs w:val="26"/>
          <w:shd w:val="clear" w:color="auto" w:fill="FFFFFF"/>
        </w:rPr>
        <w:t xml:space="preserve">spracúvanie osobných údajov je nevyhnutné na uzatvorenie pracovnej zmluvy a plnenie si povinnosti zamestnávateľa v súlade so zákonom č. 311/2001 Z. z. Zákonník práce v znení neskorších </w:t>
      </w:r>
      <w:r w:rsidR="00544822" w:rsidRPr="00106024">
        <w:rPr>
          <w:rFonts w:ascii="Garamond" w:hAnsi="Garamond" w:cs="Arial"/>
          <w:i/>
          <w:sz w:val="26"/>
          <w:szCs w:val="26"/>
          <w:shd w:val="clear" w:color="auto" w:fill="FFFFFF"/>
        </w:rPr>
        <w:t xml:space="preserve">predpisov, </w:t>
      </w:r>
      <w:r w:rsidR="00106024" w:rsidRPr="00106024">
        <w:rPr>
          <w:rFonts w:ascii="Garamond" w:hAnsi="Garamond"/>
          <w:i/>
          <w:sz w:val="26"/>
          <w:szCs w:val="26"/>
        </w:rPr>
        <w:t xml:space="preserve">zákonom č. 317/2009 Z. z. o pedagogických pracovníkoch a odborných zamestnancoch a o zmene a doplnení niektorých zákonov, </w:t>
      </w:r>
      <w:r w:rsidR="00544822" w:rsidRPr="00106024">
        <w:rPr>
          <w:rFonts w:ascii="Garamond" w:hAnsi="Garamond"/>
          <w:i/>
          <w:sz w:val="26"/>
          <w:szCs w:val="26"/>
        </w:rPr>
        <w:t>zákonom</w:t>
      </w:r>
      <w:r w:rsidR="00544822" w:rsidRPr="00544822">
        <w:rPr>
          <w:rFonts w:ascii="Garamond" w:hAnsi="Garamond"/>
          <w:i/>
          <w:sz w:val="26"/>
          <w:szCs w:val="26"/>
        </w:rPr>
        <w:t xml:space="preserve"> č. 552/2003 Z. z. o výkone práce vo verejnom záujme v znení neskorších predpisov, zákonom č. 5/2004 Z. z. o službách zamestnanosti a o zmene a doplnení niektorých zákonov v znení neskorších predpisov, zákonom č. 553/2003 Z. z. o odmeňovaní niektorých zamestnancov pri výkone práce vo verejnom záujme a o zmene a doplnení niektorých zákonov</w:t>
      </w:r>
      <w:r w:rsidR="00544822" w:rsidRPr="00544822">
        <w:rPr>
          <w:rFonts w:ascii="Garamond" w:hAnsi="Garamond" w:cs="Arial"/>
          <w:i/>
          <w:sz w:val="26"/>
          <w:szCs w:val="26"/>
          <w:shd w:val="clear" w:color="auto" w:fill="FFFFFF"/>
        </w:rPr>
        <w:t xml:space="preserve">, zákonom č. 580/2004 Z. z. o zdravotnom poistení o zmene a doplnení zákona č. 95/2002 Z. z. o poisťovníctve a o zmene a doplnení niektorých zákonov v znení neskorších </w:t>
      </w:r>
      <w:r w:rsidR="00544822" w:rsidRPr="00544822">
        <w:rPr>
          <w:rFonts w:ascii="Garamond" w:hAnsi="Garamond" w:cs="Arial"/>
          <w:i/>
          <w:sz w:val="26"/>
          <w:szCs w:val="26"/>
          <w:shd w:val="clear" w:color="auto" w:fill="FFFFFF"/>
        </w:rPr>
        <w:lastRenderedPageBreak/>
        <w:t xml:space="preserve">predpisov, zákonom č. 461/2003 Z. z. o sociálnom poistení v znení neskorších predpisov, zákonom č. 595/2003 Z. z. o dani z príjmov v znení neskorších predpisov, zákonom č. 43/2004 Z. z. o starobnom dôchodkovom sporení v znení neskorších predpisov, zákonom č. 650/2004 Z. z. o doplnkovom dôchodkovom sporení a o zmene a doplnení niektorých zákonov v znení neskorších predpisov, zákonom č. 462/2003 Z. z. o náhrade príjmu pri dočasnej pracovnej neschopnosti zamestnanca a o zmene a doplnení niektorých zákonov v znení neskorších predpisov, zákonom č. 152/1994 Z. z. o sociálnom fonde a o zmene a doplnení zákona č. 286/1992 Zb. o daniach z príjmov v znení neskorších predpisov, zákonom č. 355/2007 Z. z. o ochrane, podpore a rozvoji verejného zdravia a o zmene a doplnení niektorých zákonov v znení neskorších predpisov, zákonom č. 124/2006 Z. z. o bezpečnosti a ochrane zdravia pri práce a o zmene a doplnení niektorých zákonov v znení neskorších predpisov, </w:t>
      </w:r>
      <w:r w:rsidR="00544822" w:rsidRPr="00544822">
        <w:rPr>
          <w:rFonts w:ascii="Garamond" w:hAnsi="Garamond"/>
          <w:i/>
          <w:sz w:val="26"/>
          <w:szCs w:val="26"/>
        </w:rPr>
        <w:t>zákonom č. 125/2006 Z. z. o inšpekcii práce a o zmene a doplnení zákona č. 82/2005 Z. z. o nelegálnej práci a nelegálnom zamestnávaní a o zmene a doplnení niektorých v znení neskorších predpisov,  z</w:t>
      </w:r>
      <w:r w:rsidR="00544822" w:rsidRPr="00544822">
        <w:rPr>
          <w:rFonts w:ascii="Garamond" w:hAnsi="Garamond" w:cs="Arial"/>
          <w:bCs/>
          <w:i/>
          <w:kern w:val="36"/>
          <w:sz w:val="26"/>
          <w:szCs w:val="26"/>
        </w:rPr>
        <w:t>ákonom č. 314/2001 Z. z. o ochrane pred požiarmi v znení neskorších predpisov,</w:t>
      </w:r>
      <w:r w:rsidR="00544822" w:rsidRPr="00544822">
        <w:rPr>
          <w:rFonts w:ascii="Garamond" w:hAnsi="Garamond"/>
          <w:i/>
          <w:sz w:val="26"/>
          <w:szCs w:val="26"/>
        </w:rPr>
        <w:t xml:space="preserve"> z</w:t>
      </w:r>
      <w:r w:rsidR="00544822" w:rsidRPr="00544822">
        <w:rPr>
          <w:rFonts w:ascii="Garamond" w:hAnsi="Garamond" w:cs="Courier New"/>
          <w:i/>
          <w:sz w:val="26"/>
          <w:szCs w:val="26"/>
        </w:rPr>
        <w:t xml:space="preserve">ákona č. 233/1995 Z. z. o súdnych exekútoroch a exekučnej činnosti (Exekučný poriadok) a o zmene a doplnení niektorých zákonov v znení neskorších predpisov, </w:t>
      </w:r>
      <w:r w:rsidR="00544822" w:rsidRPr="00544822">
        <w:rPr>
          <w:rFonts w:ascii="Garamond" w:hAnsi="Garamond"/>
          <w:i/>
          <w:sz w:val="26"/>
          <w:szCs w:val="26"/>
        </w:rPr>
        <w:t xml:space="preserve">zákona č. 53/2003 Z. z. o orgánoch štátnej správy v oblasti sociálnych vecí, rodiny a služieb zamestnanosti a o zmene a doplnení niektorých zákonov v znení neskorších predpisov, </w:t>
      </w:r>
      <w:r w:rsidR="00544822" w:rsidRPr="00544822">
        <w:rPr>
          <w:rFonts w:ascii="Garamond" w:hAnsi="Garamond" w:cs="Arial"/>
          <w:i/>
          <w:sz w:val="26"/>
          <w:szCs w:val="26"/>
          <w:shd w:val="clear" w:color="auto" w:fill="FFFFFF"/>
        </w:rPr>
        <w:t>zákonom č. 570/2005 Z. z. o brannej povinnosti a o zmene a doplnení niektorých zákonov v znení neskorších predpisov</w:t>
      </w:r>
      <w:r w:rsidR="00C92A14" w:rsidRPr="00544822">
        <w:rPr>
          <w:rFonts w:ascii="Garamond" w:hAnsi="Garamond" w:cs="Arial"/>
          <w:i/>
          <w:sz w:val="26"/>
          <w:szCs w:val="26"/>
          <w:shd w:val="clear" w:color="auto" w:fill="FFFFFF"/>
        </w:rPr>
        <w:t>.</w:t>
      </w:r>
    </w:p>
    <w:p w:rsidR="00544822" w:rsidRPr="006E0E87" w:rsidRDefault="00544822" w:rsidP="00544822">
      <w:pPr>
        <w:spacing w:after="60"/>
        <w:ind w:left="284"/>
        <w:jc w:val="both"/>
        <w:rPr>
          <w:rFonts w:ascii="Garamond" w:hAnsi="Garamond" w:cs="Arial"/>
          <w:b/>
          <w:i/>
          <w:sz w:val="26"/>
          <w:szCs w:val="26"/>
          <w:shd w:val="clear" w:color="auto" w:fill="FFFFFF"/>
        </w:rPr>
      </w:pPr>
      <w:r w:rsidRPr="006E0E87">
        <w:rPr>
          <w:rFonts w:ascii="Garamond" w:hAnsi="Garamond" w:cs="Arial"/>
          <w:b/>
          <w:i/>
          <w:sz w:val="26"/>
          <w:szCs w:val="26"/>
          <w:u w:val="single"/>
          <w:shd w:val="clear" w:color="auto" w:fill="FFFFFF"/>
        </w:rPr>
        <w:t>Účtovné doklady</w:t>
      </w:r>
      <w:r w:rsidRPr="006E0E87">
        <w:rPr>
          <w:rFonts w:ascii="Garamond" w:hAnsi="Garamond" w:cs="Arial"/>
          <w:b/>
          <w:i/>
          <w:sz w:val="26"/>
          <w:szCs w:val="26"/>
          <w:shd w:val="clear" w:color="auto" w:fill="FFFFFF"/>
        </w:rPr>
        <w:t xml:space="preserve">: </w:t>
      </w:r>
      <w:r w:rsidR="001C4531" w:rsidRPr="002307AC">
        <w:rPr>
          <w:rFonts w:ascii="Garamond" w:hAnsi="Garamond" w:cs="Arial"/>
          <w:i/>
          <w:color w:val="000000" w:themeColor="text1"/>
          <w:sz w:val="26"/>
          <w:szCs w:val="26"/>
          <w:shd w:val="clear" w:color="auto" w:fill="FFFFFF"/>
        </w:rPr>
        <w:t xml:space="preserve">plnenie zákonných povinností v súlade s čl. 6 ods. 1 písm. c) </w:t>
      </w:r>
      <w:r w:rsidR="001C4531" w:rsidRPr="002307AC">
        <w:rPr>
          <w:rFonts w:ascii="Garamond" w:hAnsi="Garamond" w:cs="Calibri"/>
          <w:i/>
          <w:color w:val="000000" w:themeColor="text1"/>
          <w:sz w:val="26"/>
          <w:szCs w:val="26"/>
        </w:rPr>
        <w:t xml:space="preserve">Nariadenia Európskeho parlamentu a Rady (EÚ) 2016/679 </w:t>
      </w:r>
      <w:r w:rsidR="001C4531">
        <w:rPr>
          <w:rFonts w:ascii="Garamond" w:hAnsi="Garamond" w:cs="Calibri"/>
          <w:i/>
          <w:color w:val="000000" w:themeColor="text1"/>
          <w:sz w:val="26"/>
          <w:szCs w:val="26"/>
        </w:rPr>
        <w:t xml:space="preserve">-  </w:t>
      </w:r>
      <w:r w:rsidRPr="00544822">
        <w:rPr>
          <w:rFonts w:ascii="Garamond" w:hAnsi="Garamond"/>
          <w:i/>
          <w:sz w:val="26"/>
          <w:szCs w:val="26"/>
        </w:rPr>
        <w:t>zákon č. 431/2002 Z. z. o účtovníctve v znení neskorších predpisov, zákon č. 222/2004 Z. z. o dani z pridanej hodnoty v znení neskorších predpisov, zákon č. 145/1995 Z. z. o správnych poplatkoch v znení neskorších predpisov, zákon č. 40/1964 Zb., zákon č. 152/1994 Z. z. o sociálnom fonde a o zmene a doplnení zákona č. 286/1992 Zb. o daniach z príjmov v znení neskorších predpisov</w:t>
      </w:r>
      <w:r w:rsidRPr="006E0E87">
        <w:rPr>
          <w:rFonts w:ascii="Garamond" w:hAnsi="Garamond" w:cs="Arial"/>
          <w:i/>
          <w:sz w:val="26"/>
          <w:szCs w:val="26"/>
          <w:shd w:val="clear" w:color="auto" w:fill="FFFFFF"/>
        </w:rPr>
        <w:t>.</w:t>
      </w:r>
    </w:p>
    <w:p w:rsidR="00544822" w:rsidRPr="00544822" w:rsidRDefault="00544822" w:rsidP="00544822">
      <w:pPr>
        <w:spacing w:after="60"/>
        <w:ind w:left="284"/>
        <w:jc w:val="both"/>
        <w:rPr>
          <w:rFonts w:ascii="Garamond" w:hAnsi="Garamond" w:cs="Arial"/>
          <w:b/>
          <w:i/>
          <w:sz w:val="26"/>
          <w:szCs w:val="26"/>
          <w:shd w:val="clear" w:color="auto" w:fill="FFFFFF"/>
        </w:rPr>
      </w:pPr>
      <w:bookmarkStart w:id="21" w:name="_Hlk14043907"/>
      <w:r w:rsidRPr="00544822">
        <w:rPr>
          <w:rFonts w:ascii="Garamond" w:hAnsi="Garamond" w:cs="Arial"/>
          <w:b/>
          <w:i/>
          <w:sz w:val="26"/>
          <w:szCs w:val="26"/>
          <w:u w:val="single"/>
          <w:shd w:val="clear" w:color="auto" w:fill="FFFFFF"/>
        </w:rPr>
        <w:t>Správa registratúry</w:t>
      </w:r>
      <w:r w:rsidR="008F2E9E">
        <w:rPr>
          <w:rFonts w:ascii="Garamond" w:hAnsi="Garamond" w:cs="Arial"/>
          <w:b/>
          <w:i/>
          <w:sz w:val="26"/>
          <w:szCs w:val="26"/>
          <w:u w:val="single"/>
          <w:shd w:val="clear" w:color="auto" w:fill="FFFFFF"/>
        </w:rPr>
        <w:t xml:space="preserve"> a </w:t>
      </w:r>
      <w:r w:rsidR="008F2E9E">
        <w:rPr>
          <w:rFonts w:ascii="Garamond" w:hAnsi="Garamond"/>
          <w:b/>
          <w:i/>
          <w:sz w:val="26"/>
          <w:szCs w:val="26"/>
          <w:u w:val="single"/>
        </w:rPr>
        <w:t>e</w:t>
      </w:r>
      <w:r w:rsidR="008F2E9E" w:rsidRPr="004F7A86">
        <w:rPr>
          <w:rFonts w:ascii="Garamond" w:hAnsi="Garamond"/>
          <w:b/>
          <w:i/>
          <w:sz w:val="26"/>
          <w:szCs w:val="26"/>
          <w:u w:val="single"/>
        </w:rPr>
        <w:t>videncia prichádzajúcej a odchádzajúcej pošty</w:t>
      </w:r>
      <w:r w:rsidRPr="00544822">
        <w:rPr>
          <w:rFonts w:ascii="Garamond" w:hAnsi="Garamond" w:cs="Arial"/>
          <w:b/>
          <w:i/>
          <w:sz w:val="26"/>
          <w:szCs w:val="26"/>
          <w:shd w:val="clear" w:color="auto" w:fill="FFFFFF"/>
        </w:rPr>
        <w:t xml:space="preserve">: </w:t>
      </w:r>
      <w:r w:rsidR="00BD50C1" w:rsidRPr="00BD50C1">
        <w:rPr>
          <w:rFonts w:ascii="Garamond" w:hAnsi="Garamond"/>
          <w:i/>
          <w:sz w:val="26"/>
          <w:szCs w:val="26"/>
        </w:rPr>
        <w:t xml:space="preserve">plnenie zákonných povinností v súlade s čl. 6 ods. 1 písm. c) Nariadenia Európskeho parlamentu a Rady (EÚ) 2016/679 </w:t>
      </w:r>
      <w:r w:rsidR="00BD50C1">
        <w:rPr>
          <w:rFonts w:ascii="Garamond" w:hAnsi="Garamond"/>
          <w:i/>
          <w:sz w:val="26"/>
          <w:szCs w:val="26"/>
        </w:rPr>
        <w:t xml:space="preserve">- </w:t>
      </w:r>
      <w:r w:rsidRPr="00544822">
        <w:rPr>
          <w:rFonts w:ascii="Garamond" w:hAnsi="Garamond"/>
          <w:i/>
          <w:sz w:val="26"/>
          <w:szCs w:val="26"/>
        </w:rPr>
        <w:t>zákon č. 395/2002 Z. z. o archívoch a registratúrach a o doplnení niektorých zákonov, zákon č. 305/2013 Z. z. o </w:t>
      </w:r>
      <w:proofErr w:type="spellStart"/>
      <w:r w:rsidRPr="00544822">
        <w:rPr>
          <w:rFonts w:ascii="Garamond" w:hAnsi="Garamond"/>
          <w:i/>
          <w:sz w:val="26"/>
          <w:szCs w:val="26"/>
        </w:rPr>
        <w:t>e-Governmente</w:t>
      </w:r>
      <w:bookmarkEnd w:id="21"/>
      <w:proofErr w:type="spellEnd"/>
      <w:r w:rsidRPr="00544822">
        <w:rPr>
          <w:rFonts w:ascii="Garamond" w:hAnsi="Garamond" w:cs="Arial"/>
          <w:i/>
          <w:sz w:val="26"/>
          <w:szCs w:val="26"/>
          <w:shd w:val="clear" w:color="auto" w:fill="FFFFFF"/>
        </w:rPr>
        <w:t>.</w:t>
      </w:r>
    </w:p>
    <w:p w:rsidR="000F622B" w:rsidRPr="000F622B" w:rsidRDefault="00CC7EF0" w:rsidP="000F622B">
      <w:pPr>
        <w:ind w:left="284"/>
        <w:jc w:val="both"/>
        <w:rPr>
          <w:rFonts w:ascii="Garamond" w:hAnsi="Garamond"/>
          <w:i/>
          <w:sz w:val="26"/>
          <w:szCs w:val="26"/>
        </w:rPr>
      </w:pPr>
      <w:r>
        <w:rPr>
          <w:rFonts w:ascii="Garamond" w:hAnsi="Garamond"/>
          <w:b/>
          <w:i/>
          <w:sz w:val="26"/>
          <w:szCs w:val="26"/>
          <w:u w:val="single"/>
        </w:rPr>
        <w:t>Zmluvné vzťahy</w:t>
      </w:r>
      <w:r w:rsidRPr="00666BDC">
        <w:rPr>
          <w:rFonts w:ascii="Garamond" w:hAnsi="Garamond"/>
          <w:i/>
          <w:sz w:val="26"/>
          <w:szCs w:val="26"/>
        </w:rPr>
        <w:t>:</w:t>
      </w:r>
      <w:r w:rsidRPr="00561B2E">
        <w:rPr>
          <w:rFonts w:ascii="Garamond" w:hAnsi="Garamond"/>
          <w:i/>
          <w:sz w:val="26"/>
          <w:szCs w:val="26"/>
        </w:rPr>
        <w:t xml:space="preserve"> </w:t>
      </w:r>
      <w:bookmarkStart w:id="22" w:name="_Hlk9295830"/>
      <w:bookmarkStart w:id="23" w:name="_Hlk33382839"/>
      <w:r w:rsidRPr="00561B2E">
        <w:rPr>
          <w:rFonts w:ascii="Garamond" w:hAnsi="Garamond"/>
          <w:i/>
          <w:sz w:val="26"/>
          <w:szCs w:val="26"/>
        </w:rPr>
        <w:t>Spracúvanie osobných údajov je realizované v súlade s </w:t>
      </w:r>
      <w:r w:rsidRPr="00666BDC">
        <w:rPr>
          <w:rFonts w:ascii="Garamond" w:hAnsi="Garamond" w:cs="Arial"/>
          <w:i/>
          <w:sz w:val="26"/>
          <w:szCs w:val="26"/>
          <w:shd w:val="clear" w:color="auto" w:fill="FFFFFF"/>
        </w:rPr>
        <w:t xml:space="preserve"> </w:t>
      </w:r>
      <w:bookmarkEnd w:id="22"/>
      <w:r w:rsidRPr="00666BDC">
        <w:rPr>
          <w:rFonts w:ascii="Garamond" w:hAnsi="Garamond"/>
          <w:i/>
          <w:sz w:val="26"/>
          <w:szCs w:val="26"/>
        </w:rPr>
        <w:t xml:space="preserve">čl. 6 ods. 1, písm. </w:t>
      </w:r>
      <w:r>
        <w:rPr>
          <w:rFonts w:ascii="Garamond" w:hAnsi="Garamond"/>
          <w:i/>
          <w:sz w:val="26"/>
          <w:szCs w:val="26"/>
        </w:rPr>
        <w:t>b</w:t>
      </w:r>
      <w:r w:rsidRPr="00666BDC">
        <w:rPr>
          <w:rFonts w:ascii="Garamond" w:hAnsi="Garamond"/>
          <w:i/>
          <w:sz w:val="26"/>
          <w:szCs w:val="26"/>
        </w:rPr>
        <w:t xml:space="preserve">) Nariadenia Európskeho parlamentu a Rady (EÚ) 2016/679 – </w:t>
      </w:r>
      <w:r>
        <w:rPr>
          <w:rFonts w:ascii="Garamond" w:hAnsi="Garamond"/>
          <w:i/>
          <w:sz w:val="26"/>
          <w:szCs w:val="26"/>
        </w:rPr>
        <w:t>zmluva</w:t>
      </w:r>
      <w:bookmarkEnd w:id="23"/>
      <w:r w:rsidRPr="00666BDC">
        <w:rPr>
          <w:rFonts w:ascii="Garamond" w:hAnsi="Garamond"/>
          <w:i/>
          <w:sz w:val="26"/>
          <w:szCs w:val="26"/>
        </w:rPr>
        <w:t>.</w:t>
      </w:r>
      <w:bookmarkStart w:id="24" w:name="_Hlk527750262"/>
    </w:p>
    <w:p w:rsidR="005308EF" w:rsidRPr="008F2E9E" w:rsidRDefault="00CC7EF0" w:rsidP="008F2E9E">
      <w:pPr>
        <w:ind w:left="284"/>
        <w:jc w:val="both"/>
        <w:rPr>
          <w:rFonts w:ascii="Garamond" w:hAnsi="Garamond" w:cs="Arial"/>
          <w:i/>
          <w:sz w:val="26"/>
          <w:szCs w:val="26"/>
          <w:shd w:val="clear" w:color="auto" w:fill="FFFFFF"/>
        </w:rPr>
      </w:pPr>
      <w:r>
        <w:rPr>
          <w:rFonts w:ascii="Garamond" w:hAnsi="Garamond" w:cs="Arial"/>
          <w:b/>
          <w:i/>
          <w:sz w:val="26"/>
          <w:szCs w:val="26"/>
          <w:u w:val="single"/>
          <w:shd w:val="clear" w:color="auto" w:fill="FFFFFF"/>
        </w:rPr>
        <w:t>Žiadosti dotknutých osôb</w:t>
      </w:r>
      <w:r w:rsidRPr="00B31EDC">
        <w:rPr>
          <w:rFonts w:ascii="Garamond" w:hAnsi="Garamond"/>
          <w:i/>
          <w:sz w:val="26"/>
          <w:szCs w:val="26"/>
        </w:rPr>
        <w:t>:</w:t>
      </w:r>
      <w:bookmarkEnd w:id="24"/>
      <w:r w:rsidRPr="003478C8">
        <w:rPr>
          <w:rFonts w:ascii="Garamond" w:hAnsi="Garamond"/>
          <w:i/>
          <w:sz w:val="26"/>
          <w:szCs w:val="26"/>
        </w:rPr>
        <w:t xml:space="preserve"> </w:t>
      </w:r>
      <w:bookmarkStart w:id="25" w:name="_Hlk9296228"/>
      <w:bookmarkStart w:id="26" w:name="_Hlk529545153"/>
      <w:r w:rsidRPr="00BA701E">
        <w:rPr>
          <w:rFonts w:ascii="Garamond" w:hAnsi="Garamond"/>
          <w:i/>
          <w:sz w:val="26"/>
          <w:szCs w:val="26"/>
        </w:rPr>
        <w:t>Spracúvanie osobných údajov je realizované v súlade s</w:t>
      </w:r>
      <w:bookmarkEnd w:id="25"/>
      <w:r>
        <w:rPr>
          <w:rFonts w:ascii="Garamond" w:hAnsi="Garamond"/>
          <w:i/>
          <w:sz w:val="26"/>
          <w:szCs w:val="26"/>
        </w:rPr>
        <w:t> </w:t>
      </w:r>
      <w:bookmarkEnd w:id="26"/>
      <w:r w:rsidRPr="002A618E">
        <w:rPr>
          <w:rFonts w:ascii="Garamond" w:hAnsi="Garamond" w:cs="Arial"/>
          <w:i/>
          <w:sz w:val="26"/>
          <w:szCs w:val="26"/>
          <w:shd w:val="clear" w:color="auto" w:fill="FFFFFF"/>
        </w:rPr>
        <w:t xml:space="preserve"> plnen</w:t>
      </w:r>
      <w:r>
        <w:rPr>
          <w:rFonts w:ascii="Garamond" w:hAnsi="Garamond" w:cs="Arial"/>
          <w:i/>
          <w:sz w:val="26"/>
          <w:szCs w:val="26"/>
          <w:shd w:val="clear" w:color="auto" w:fill="FFFFFF"/>
        </w:rPr>
        <w:t>ím</w:t>
      </w:r>
      <w:r w:rsidRPr="002A618E">
        <w:rPr>
          <w:rFonts w:ascii="Garamond" w:hAnsi="Garamond" w:cs="Arial"/>
          <w:i/>
          <w:sz w:val="26"/>
          <w:szCs w:val="26"/>
          <w:shd w:val="clear" w:color="auto" w:fill="FFFFFF"/>
        </w:rPr>
        <w:t xml:space="preserve"> zákonných povinností v súlade s čl. 6 ods. 1 písm. c) GDPR</w:t>
      </w:r>
      <w:r w:rsidRPr="00BA701E">
        <w:rPr>
          <w:rFonts w:ascii="Garamond" w:hAnsi="Garamond" w:cs="Arial"/>
          <w:i/>
          <w:sz w:val="26"/>
          <w:szCs w:val="26"/>
          <w:shd w:val="clear" w:color="auto" w:fill="FFFFFF"/>
        </w:rPr>
        <w:t>.</w:t>
      </w:r>
    </w:p>
    <w:p w:rsidR="002A0DF3" w:rsidRPr="0017577D" w:rsidRDefault="002A0DF3" w:rsidP="0017577D">
      <w:pPr>
        <w:ind w:left="284"/>
        <w:jc w:val="both"/>
        <w:rPr>
          <w:rFonts w:ascii="Garamond" w:hAnsi="Garamond"/>
          <w:bCs/>
          <w:i/>
          <w:sz w:val="26"/>
          <w:szCs w:val="26"/>
          <w:lang w:bidi="sk-SK"/>
        </w:rPr>
      </w:pPr>
      <w:bookmarkStart w:id="27" w:name="_Hlk33383283"/>
      <w:r>
        <w:rPr>
          <w:rFonts w:ascii="Garamond" w:hAnsi="Garamond"/>
          <w:b/>
          <w:bCs/>
          <w:i/>
          <w:sz w:val="26"/>
          <w:szCs w:val="26"/>
          <w:u w:val="single"/>
        </w:rPr>
        <w:t>Evidencia uchádzačov o</w:t>
      </w:r>
      <w:r w:rsidR="00387358">
        <w:rPr>
          <w:rFonts w:ascii="Garamond" w:hAnsi="Garamond"/>
          <w:b/>
          <w:bCs/>
          <w:i/>
          <w:sz w:val="26"/>
          <w:szCs w:val="26"/>
          <w:u w:val="single"/>
        </w:rPr>
        <w:t> prácu</w:t>
      </w:r>
      <w:r>
        <w:rPr>
          <w:rFonts w:ascii="Garamond" w:hAnsi="Garamond"/>
          <w:b/>
          <w:bCs/>
          <w:i/>
          <w:sz w:val="26"/>
          <w:szCs w:val="26"/>
          <w:u w:val="single"/>
        </w:rPr>
        <w:t>:</w:t>
      </w:r>
      <w:r>
        <w:rPr>
          <w:rFonts w:ascii="Garamond" w:hAnsi="Garamond"/>
          <w:bCs/>
          <w:i/>
          <w:sz w:val="26"/>
          <w:szCs w:val="26"/>
        </w:rPr>
        <w:t xml:space="preserve"> </w:t>
      </w:r>
      <w:bookmarkStart w:id="28" w:name="_Hlk33979878"/>
      <w:r w:rsidRPr="002A0DF3">
        <w:rPr>
          <w:rFonts w:ascii="Garamond" w:hAnsi="Garamond"/>
          <w:bCs/>
          <w:i/>
          <w:sz w:val="26"/>
          <w:szCs w:val="26"/>
          <w:lang w:bidi="sk-SK"/>
        </w:rPr>
        <w:t xml:space="preserve">Spracúvanie osobných údajov je realizované v súlade s  čl. 6 ods. 1, písm. </w:t>
      </w:r>
      <w:r w:rsidR="0017577D">
        <w:rPr>
          <w:rFonts w:ascii="Garamond" w:hAnsi="Garamond"/>
          <w:bCs/>
          <w:i/>
          <w:sz w:val="26"/>
          <w:szCs w:val="26"/>
          <w:lang w:bidi="sk-SK"/>
        </w:rPr>
        <w:t>a</w:t>
      </w:r>
      <w:r w:rsidRPr="002A0DF3">
        <w:rPr>
          <w:rFonts w:ascii="Garamond" w:hAnsi="Garamond"/>
          <w:bCs/>
          <w:i/>
          <w:sz w:val="26"/>
          <w:szCs w:val="26"/>
          <w:lang w:bidi="sk-SK"/>
        </w:rPr>
        <w:t xml:space="preserve">) Nariadenia Európskeho parlamentu a Rady (EÚ) 2016/679 – </w:t>
      </w:r>
      <w:r w:rsidR="0017577D">
        <w:rPr>
          <w:rFonts w:ascii="Garamond" w:hAnsi="Garamond"/>
          <w:bCs/>
          <w:i/>
          <w:sz w:val="26"/>
          <w:szCs w:val="26"/>
          <w:lang w:bidi="sk-SK"/>
        </w:rPr>
        <w:t>súhlas</w:t>
      </w:r>
      <w:r w:rsidR="0017577D" w:rsidRPr="0017577D">
        <w:rPr>
          <w:rFonts w:ascii="Garamond" w:hAnsi="Garamond"/>
          <w:bCs/>
          <w:i/>
          <w:sz w:val="26"/>
          <w:szCs w:val="26"/>
          <w:lang w:bidi="sk-SK"/>
        </w:rPr>
        <w:t>.</w:t>
      </w:r>
      <w:r w:rsidRPr="0017577D">
        <w:rPr>
          <w:rFonts w:ascii="Garamond" w:hAnsi="Garamond"/>
          <w:bCs/>
          <w:i/>
          <w:sz w:val="26"/>
          <w:szCs w:val="26"/>
          <w:lang w:bidi="sk-SK"/>
        </w:rPr>
        <w:t xml:space="preserve"> </w:t>
      </w:r>
      <w:r w:rsidR="0017577D">
        <w:rPr>
          <w:rFonts w:ascii="Garamond" w:hAnsi="Garamond"/>
          <w:bCs/>
          <w:i/>
          <w:sz w:val="26"/>
          <w:szCs w:val="26"/>
          <w:lang w:bidi="sk-SK"/>
        </w:rPr>
        <w:t>Do</w:t>
      </w:r>
      <w:r w:rsidR="0017577D" w:rsidRPr="0017577D">
        <w:rPr>
          <w:rFonts w:ascii="Garamond" w:hAnsi="Garamond"/>
          <w:bCs/>
          <w:i/>
          <w:sz w:val="26"/>
          <w:szCs w:val="26"/>
          <w:lang w:bidi="sk-SK"/>
        </w:rPr>
        <w:t>tknutá osoba má právo kedykoľvek odvolať svoj súhlas.</w:t>
      </w:r>
      <w:r w:rsidR="0017577D">
        <w:rPr>
          <w:rFonts w:ascii="Garamond" w:hAnsi="Garamond"/>
          <w:bCs/>
          <w:i/>
          <w:sz w:val="26"/>
          <w:szCs w:val="26"/>
          <w:lang w:bidi="sk-SK"/>
        </w:rPr>
        <w:t xml:space="preserve"> </w:t>
      </w:r>
      <w:r w:rsidR="0017577D" w:rsidRPr="0017577D">
        <w:rPr>
          <w:rFonts w:ascii="Garamond" w:hAnsi="Garamond"/>
          <w:i/>
          <w:sz w:val="26"/>
          <w:szCs w:val="26"/>
          <w:lang w:bidi="sk-SK"/>
        </w:rPr>
        <w:t>Odvolanie súhlasu nemá vplyv na zákonnosť spracúvania vychádzajúceho zo súhlasu pred jeho odvolaním.</w:t>
      </w:r>
    </w:p>
    <w:bookmarkEnd w:id="28"/>
    <w:p w:rsidR="00863A6A" w:rsidRPr="00863A6A" w:rsidRDefault="002A0DF3" w:rsidP="00863A6A">
      <w:pPr>
        <w:ind w:left="284"/>
        <w:jc w:val="both"/>
        <w:rPr>
          <w:rFonts w:ascii="Garamond" w:hAnsi="Garamond"/>
          <w:i/>
          <w:sz w:val="26"/>
          <w:szCs w:val="26"/>
          <w:lang w:bidi="sk-SK"/>
        </w:rPr>
      </w:pPr>
      <w:r>
        <w:rPr>
          <w:rFonts w:ascii="Garamond" w:hAnsi="Garamond"/>
          <w:b/>
          <w:bCs/>
          <w:i/>
          <w:sz w:val="26"/>
          <w:szCs w:val="26"/>
          <w:u w:val="single"/>
        </w:rPr>
        <w:t>Vedenie evidencie SZČO:</w:t>
      </w:r>
      <w:r>
        <w:rPr>
          <w:rFonts w:ascii="Garamond" w:hAnsi="Garamond"/>
          <w:bCs/>
          <w:iCs/>
          <w:sz w:val="26"/>
          <w:szCs w:val="26"/>
        </w:rPr>
        <w:t xml:space="preserve">  </w:t>
      </w:r>
      <w:bookmarkStart w:id="29" w:name="_Hlk33383119"/>
      <w:r w:rsidR="00863A6A" w:rsidRPr="00863A6A">
        <w:rPr>
          <w:rFonts w:ascii="Garamond" w:hAnsi="Garamond"/>
          <w:bCs/>
          <w:i/>
          <w:sz w:val="26"/>
          <w:szCs w:val="26"/>
          <w:lang w:bidi="sk-SK"/>
        </w:rPr>
        <w:t xml:space="preserve">Spracúvanie osobných údajov je realizované v súlade s  </w:t>
      </w:r>
      <w:bookmarkEnd w:id="29"/>
      <w:r w:rsidR="00863A6A" w:rsidRPr="00863A6A">
        <w:rPr>
          <w:rFonts w:ascii="Garamond" w:hAnsi="Garamond"/>
          <w:bCs/>
          <w:i/>
          <w:sz w:val="26"/>
          <w:szCs w:val="26"/>
          <w:lang w:bidi="sk-SK"/>
        </w:rPr>
        <w:t>čl. 6 ods. 1, písm. b) Nariadenia Európskeho parlamentu a Rady (EÚ) 2016/679 – zmluva</w:t>
      </w:r>
      <w:r w:rsidR="00863A6A" w:rsidRPr="00863A6A">
        <w:rPr>
          <w:rFonts w:ascii="Garamond" w:hAnsi="Garamond"/>
          <w:i/>
          <w:sz w:val="26"/>
          <w:szCs w:val="26"/>
          <w:lang w:bidi="sk-SK"/>
        </w:rPr>
        <w:t>. Zmluva medzi prevádzkovateľom a SZČO povolená Ústavou Slovenskej republiky, Občianskym zákonníkom, Obchodným zákonníkom,    Zákon    č.    455/1991    Zb.,    Zákonom   o    živnostenskom    podnikaní     (živnostenský     zákon) a súvisiacimi právnymi predpismi</w:t>
      </w:r>
      <w:r w:rsidR="00863A6A">
        <w:rPr>
          <w:rFonts w:ascii="Garamond" w:hAnsi="Garamond"/>
          <w:i/>
          <w:sz w:val="26"/>
          <w:szCs w:val="26"/>
          <w:lang w:bidi="sk-SK"/>
        </w:rPr>
        <w:t>.</w:t>
      </w:r>
    </w:p>
    <w:p w:rsidR="00AB2387" w:rsidRDefault="002A0DF3" w:rsidP="00DC2A6E">
      <w:pPr>
        <w:ind w:left="284"/>
        <w:jc w:val="both"/>
        <w:rPr>
          <w:rFonts w:ascii="Garamond" w:hAnsi="Garamond"/>
          <w:bCs/>
          <w:i/>
          <w:sz w:val="26"/>
          <w:szCs w:val="26"/>
          <w:lang w:bidi="sk-SK"/>
        </w:rPr>
      </w:pPr>
      <w:r>
        <w:rPr>
          <w:rFonts w:ascii="Garamond" w:hAnsi="Garamond"/>
          <w:b/>
          <w:bCs/>
          <w:i/>
          <w:sz w:val="26"/>
          <w:szCs w:val="26"/>
          <w:u w:val="single"/>
        </w:rPr>
        <w:t>Evidencia zástupcov dodávateľov a odberateľov</w:t>
      </w:r>
      <w:r w:rsidRPr="00C6672E">
        <w:rPr>
          <w:rFonts w:ascii="Garamond" w:hAnsi="Garamond"/>
          <w:bCs/>
          <w:i/>
          <w:sz w:val="26"/>
          <w:szCs w:val="26"/>
        </w:rPr>
        <w:t xml:space="preserve">: </w:t>
      </w:r>
      <w:r w:rsidR="00863A6A" w:rsidRPr="00863A6A">
        <w:rPr>
          <w:rFonts w:ascii="Garamond" w:hAnsi="Garamond"/>
          <w:bCs/>
          <w:i/>
          <w:sz w:val="26"/>
          <w:szCs w:val="26"/>
          <w:lang w:bidi="sk-SK"/>
        </w:rPr>
        <w:t>Spracúvanie osobných údajov je realizované v súlade s</w:t>
      </w:r>
      <w:r w:rsidR="00863A6A" w:rsidRPr="00863A6A">
        <w:rPr>
          <w:rFonts w:ascii="Garamond" w:eastAsiaTheme="minorHAnsi" w:hAnsi="Garamond" w:cs="Calibri"/>
          <w:color w:val="000000"/>
          <w:sz w:val="22"/>
          <w:szCs w:val="20"/>
          <w:lang w:eastAsia="en-US" w:bidi="sk-SK"/>
        </w:rPr>
        <w:t xml:space="preserve"> </w:t>
      </w:r>
      <w:r w:rsidR="00863A6A" w:rsidRPr="00863A6A">
        <w:rPr>
          <w:rFonts w:ascii="Garamond" w:hAnsi="Garamond"/>
          <w:bCs/>
          <w:i/>
          <w:sz w:val="26"/>
          <w:szCs w:val="26"/>
          <w:lang w:bidi="sk-SK"/>
        </w:rPr>
        <w:t>§ 78 od. 3 zákona NR SR č. 18/2018 Z. z. o ochrane osobných údajov</w:t>
      </w:r>
      <w:r w:rsidRPr="002A0DF3">
        <w:rPr>
          <w:rFonts w:ascii="Garamond" w:hAnsi="Garamond"/>
          <w:bCs/>
          <w:i/>
          <w:sz w:val="26"/>
          <w:szCs w:val="26"/>
          <w:lang w:bidi="sk-SK"/>
        </w:rPr>
        <w:t>.</w:t>
      </w:r>
    </w:p>
    <w:p w:rsidR="00DC2A6E" w:rsidRPr="00A739E2" w:rsidRDefault="00DC2A6E" w:rsidP="00A739E2">
      <w:pPr>
        <w:ind w:left="284"/>
        <w:jc w:val="both"/>
        <w:rPr>
          <w:rFonts w:ascii="Garamond" w:hAnsi="Garamond"/>
          <w:bCs/>
          <w:i/>
          <w:sz w:val="26"/>
          <w:szCs w:val="26"/>
          <w:lang w:bidi="sk-SK"/>
        </w:rPr>
      </w:pPr>
      <w:r>
        <w:rPr>
          <w:rFonts w:ascii="Garamond" w:hAnsi="Garamond"/>
          <w:b/>
          <w:bCs/>
          <w:i/>
          <w:sz w:val="26"/>
          <w:szCs w:val="26"/>
          <w:u w:val="single"/>
        </w:rPr>
        <w:t>Spotrebiteľská súťaž:</w:t>
      </w:r>
      <w:r w:rsidR="00A739E2" w:rsidRPr="00A739E2">
        <w:rPr>
          <w:rFonts w:ascii="Garamond" w:hAnsi="Garamond"/>
          <w:bCs/>
          <w:i/>
          <w:sz w:val="26"/>
          <w:szCs w:val="26"/>
          <w:lang w:bidi="sk-SK"/>
        </w:rPr>
        <w:t xml:space="preserve"> </w:t>
      </w:r>
      <w:r w:rsidR="00A739E2" w:rsidRPr="002A0DF3">
        <w:rPr>
          <w:rFonts w:ascii="Garamond" w:hAnsi="Garamond"/>
          <w:bCs/>
          <w:i/>
          <w:sz w:val="26"/>
          <w:szCs w:val="26"/>
          <w:lang w:bidi="sk-SK"/>
        </w:rPr>
        <w:t xml:space="preserve">Spracúvanie osobných údajov je realizované v súlade s  čl. 6 ods. 1, písm. </w:t>
      </w:r>
      <w:r w:rsidR="00A739E2">
        <w:rPr>
          <w:rFonts w:ascii="Garamond" w:hAnsi="Garamond"/>
          <w:bCs/>
          <w:i/>
          <w:sz w:val="26"/>
          <w:szCs w:val="26"/>
          <w:lang w:bidi="sk-SK"/>
        </w:rPr>
        <w:t>a</w:t>
      </w:r>
      <w:r w:rsidR="00A739E2" w:rsidRPr="002A0DF3">
        <w:rPr>
          <w:rFonts w:ascii="Garamond" w:hAnsi="Garamond"/>
          <w:bCs/>
          <w:i/>
          <w:sz w:val="26"/>
          <w:szCs w:val="26"/>
          <w:lang w:bidi="sk-SK"/>
        </w:rPr>
        <w:t xml:space="preserve">) Nariadenia Európskeho parlamentu a Rady (EÚ) 2016/679 – </w:t>
      </w:r>
      <w:r w:rsidR="00A739E2">
        <w:rPr>
          <w:rFonts w:ascii="Garamond" w:hAnsi="Garamond"/>
          <w:bCs/>
          <w:i/>
          <w:sz w:val="26"/>
          <w:szCs w:val="26"/>
          <w:lang w:bidi="sk-SK"/>
        </w:rPr>
        <w:t>súhlas</w:t>
      </w:r>
      <w:r w:rsidR="00A739E2" w:rsidRPr="0017577D">
        <w:rPr>
          <w:rFonts w:ascii="Garamond" w:hAnsi="Garamond"/>
          <w:bCs/>
          <w:i/>
          <w:sz w:val="26"/>
          <w:szCs w:val="26"/>
          <w:lang w:bidi="sk-SK"/>
        </w:rPr>
        <w:t xml:space="preserve">. </w:t>
      </w:r>
      <w:r w:rsidR="00A739E2">
        <w:rPr>
          <w:rFonts w:ascii="Garamond" w:hAnsi="Garamond"/>
          <w:bCs/>
          <w:i/>
          <w:sz w:val="26"/>
          <w:szCs w:val="26"/>
          <w:lang w:bidi="sk-SK"/>
        </w:rPr>
        <w:t>Do</w:t>
      </w:r>
      <w:r w:rsidR="00A739E2" w:rsidRPr="0017577D">
        <w:rPr>
          <w:rFonts w:ascii="Garamond" w:hAnsi="Garamond"/>
          <w:bCs/>
          <w:i/>
          <w:sz w:val="26"/>
          <w:szCs w:val="26"/>
          <w:lang w:bidi="sk-SK"/>
        </w:rPr>
        <w:t>tknutá osoba má právo kedykoľvek odvolať svoj súhlas.</w:t>
      </w:r>
      <w:r w:rsidR="00A739E2">
        <w:rPr>
          <w:rFonts w:ascii="Garamond" w:hAnsi="Garamond"/>
          <w:bCs/>
          <w:i/>
          <w:sz w:val="26"/>
          <w:szCs w:val="26"/>
          <w:lang w:bidi="sk-SK"/>
        </w:rPr>
        <w:t xml:space="preserve"> </w:t>
      </w:r>
      <w:r w:rsidR="00A739E2" w:rsidRPr="0017577D">
        <w:rPr>
          <w:rFonts w:ascii="Garamond" w:hAnsi="Garamond"/>
          <w:i/>
          <w:sz w:val="26"/>
          <w:szCs w:val="26"/>
          <w:lang w:bidi="sk-SK"/>
        </w:rPr>
        <w:t>Odvolanie súhlasu nemá vplyv na zákonnosť spracúvania vychádzajúceho zo súhlasu pred jeho odvolaním.</w:t>
      </w:r>
    </w:p>
    <w:p w:rsidR="00DC2A6E" w:rsidRPr="00A739E2" w:rsidRDefault="00DC2A6E" w:rsidP="00A739E2">
      <w:pPr>
        <w:ind w:left="284"/>
        <w:jc w:val="both"/>
        <w:rPr>
          <w:rFonts w:ascii="Garamond" w:hAnsi="Garamond"/>
          <w:bCs/>
          <w:i/>
          <w:sz w:val="26"/>
          <w:szCs w:val="26"/>
          <w:lang w:bidi="sk-SK"/>
        </w:rPr>
      </w:pPr>
      <w:r>
        <w:rPr>
          <w:rFonts w:ascii="Garamond" w:hAnsi="Garamond"/>
          <w:b/>
          <w:bCs/>
          <w:i/>
          <w:sz w:val="26"/>
          <w:szCs w:val="26"/>
          <w:u w:val="single"/>
        </w:rPr>
        <w:lastRenderedPageBreak/>
        <w:t>Kontaktný formulár:</w:t>
      </w:r>
      <w:r w:rsidR="00A739E2" w:rsidRPr="00A739E2">
        <w:rPr>
          <w:rFonts w:ascii="Garamond" w:hAnsi="Garamond"/>
          <w:bCs/>
          <w:i/>
          <w:sz w:val="26"/>
          <w:szCs w:val="26"/>
          <w:lang w:bidi="sk-SK"/>
        </w:rPr>
        <w:t xml:space="preserve"> </w:t>
      </w:r>
      <w:r w:rsidR="00A739E2" w:rsidRPr="002A0DF3">
        <w:rPr>
          <w:rFonts w:ascii="Garamond" w:hAnsi="Garamond"/>
          <w:bCs/>
          <w:i/>
          <w:sz w:val="26"/>
          <w:szCs w:val="26"/>
          <w:lang w:bidi="sk-SK"/>
        </w:rPr>
        <w:t xml:space="preserve">Spracúvanie osobných údajov je realizované v súlade s  čl. 6 ods. 1, písm. </w:t>
      </w:r>
      <w:r w:rsidR="00A739E2">
        <w:rPr>
          <w:rFonts w:ascii="Garamond" w:hAnsi="Garamond"/>
          <w:bCs/>
          <w:i/>
          <w:sz w:val="26"/>
          <w:szCs w:val="26"/>
          <w:lang w:bidi="sk-SK"/>
        </w:rPr>
        <w:t>a</w:t>
      </w:r>
      <w:r w:rsidR="00A739E2" w:rsidRPr="002A0DF3">
        <w:rPr>
          <w:rFonts w:ascii="Garamond" w:hAnsi="Garamond"/>
          <w:bCs/>
          <w:i/>
          <w:sz w:val="26"/>
          <w:szCs w:val="26"/>
          <w:lang w:bidi="sk-SK"/>
        </w:rPr>
        <w:t xml:space="preserve">) Nariadenia Európskeho parlamentu a Rady (EÚ) 2016/679 – </w:t>
      </w:r>
      <w:r w:rsidR="00A739E2">
        <w:rPr>
          <w:rFonts w:ascii="Garamond" w:hAnsi="Garamond"/>
          <w:bCs/>
          <w:i/>
          <w:sz w:val="26"/>
          <w:szCs w:val="26"/>
          <w:lang w:bidi="sk-SK"/>
        </w:rPr>
        <w:t>súhlas</w:t>
      </w:r>
      <w:r w:rsidR="00A739E2" w:rsidRPr="0017577D">
        <w:rPr>
          <w:rFonts w:ascii="Garamond" w:hAnsi="Garamond"/>
          <w:bCs/>
          <w:i/>
          <w:sz w:val="26"/>
          <w:szCs w:val="26"/>
          <w:lang w:bidi="sk-SK"/>
        </w:rPr>
        <w:t xml:space="preserve">. </w:t>
      </w:r>
      <w:r w:rsidR="00A739E2">
        <w:rPr>
          <w:rFonts w:ascii="Garamond" w:hAnsi="Garamond"/>
          <w:bCs/>
          <w:i/>
          <w:sz w:val="26"/>
          <w:szCs w:val="26"/>
          <w:lang w:bidi="sk-SK"/>
        </w:rPr>
        <w:t>Do</w:t>
      </w:r>
      <w:r w:rsidR="00A739E2" w:rsidRPr="0017577D">
        <w:rPr>
          <w:rFonts w:ascii="Garamond" w:hAnsi="Garamond"/>
          <w:bCs/>
          <w:i/>
          <w:sz w:val="26"/>
          <w:szCs w:val="26"/>
          <w:lang w:bidi="sk-SK"/>
        </w:rPr>
        <w:t>tknutá osoba má právo kedykoľvek odvolať svoj súhlas.</w:t>
      </w:r>
      <w:r w:rsidR="00A739E2">
        <w:rPr>
          <w:rFonts w:ascii="Garamond" w:hAnsi="Garamond"/>
          <w:bCs/>
          <w:i/>
          <w:sz w:val="26"/>
          <w:szCs w:val="26"/>
          <w:lang w:bidi="sk-SK"/>
        </w:rPr>
        <w:t xml:space="preserve"> </w:t>
      </w:r>
      <w:r w:rsidR="00A739E2" w:rsidRPr="0017577D">
        <w:rPr>
          <w:rFonts w:ascii="Garamond" w:hAnsi="Garamond"/>
          <w:i/>
          <w:sz w:val="26"/>
          <w:szCs w:val="26"/>
          <w:lang w:bidi="sk-SK"/>
        </w:rPr>
        <w:t>Odvolanie súhlasu nemá vplyv na zákonnosť spracúvania vychádzajúceho zo súhlasu pred jeho odvolaním.</w:t>
      </w:r>
    </w:p>
    <w:p w:rsidR="00A739E2" w:rsidRPr="0017577D" w:rsidRDefault="00DC2A6E" w:rsidP="00A739E2">
      <w:pPr>
        <w:ind w:left="284"/>
        <w:jc w:val="both"/>
        <w:rPr>
          <w:rFonts w:ascii="Garamond" w:hAnsi="Garamond"/>
          <w:bCs/>
          <w:i/>
          <w:sz w:val="26"/>
          <w:szCs w:val="26"/>
          <w:lang w:bidi="sk-SK"/>
        </w:rPr>
      </w:pPr>
      <w:r>
        <w:rPr>
          <w:rFonts w:ascii="Garamond" w:hAnsi="Garamond"/>
          <w:b/>
          <w:bCs/>
          <w:i/>
          <w:sz w:val="26"/>
          <w:szCs w:val="26"/>
          <w:u w:val="single"/>
        </w:rPr>
        <w:t>Marketing:</w:t>
      </w:r>
      <w:r w:rsidR="00A739E2" w:rsidRPr="00A739E2">
        <w:rPr>
          <w:rFonts w:ascii="Garamond" w:hAnsi="Garamond"/>
          <w:bCs/>
          <w:i/>
          <w:sz w:val="26"/>
          <w:szCs w:val="26"/>
          <w:lang w:bidi="sk-SK"/>
        </w:rPr>
        <w:t xml:space="preserve"> </w:t>
      </w:r>
      <w:r w:rsidR="00A739E2" w:rsidRPr="002A0DF3">
        <w:rPr>
          <w:rFonts w:ascii="Garamond" w:hAnsi="Garamond"/>
          <w:bCs/>
          <w:i/>
          <w:sz w:val="26"/>
          <w:szCs w:val="26"/>
          <w:lang w:bidi="sk-SK"/>
        </w:rPr>
        <w:t xml:space="preserve">Spracúvanie osobných údajov je realizované v súlade s  čl. 6 ods. 1, písm. </w:t>
      </w:r>
      <w:r w:rsidR="00A739E2">
        <w:rPr>
          <w:rFonts w:ascii="Garamond" w:hAnsi="Garamond"/>
          <w:bCs/>
          <w:i/>
          <w:sz w:val="26"/>
          <w:szCs w:val="26"/>
          <w:lang w:bidi="sk-SK"/>
        </w:rPr>
        <w:t>a</w:t>
      </w:r>
      <w:r w:rsidR="00A739E2" w:rsidRPr="002A0DF3">
        <w:rPr>
          <w:rFonts w:ascii="Garamond" w:hAnsi="Garamond"/>
          <w:bCs/>
          <w:i/>
          <w:sz w:val="26"/>
          <w:szCs w:val="26"/>
          <w:lang w:bidi="sk-SK"/>
        </w:rPr>
        <w:t xml:space="preserve">) Nariadenia Európskeho parlamentu a Rady (EÚ) 2016/679 – </w:t>
      </w:r>
      <w:r w:rsidR="00A739E2">
        <w:rPr>
          <w:rFonts w:ascii="Garamond" w:hAnsi="Garamond"/>
          <w:bCs/>
          <w:i/>
          <w:sz w:val="26"/>
          <w:szCs w:val="26"/>
          <w:lang w:bidi="sk-SK"/>
        </w:rPr>
        <w:t>súhlas</w:t>
      </w:r>
      <w:r w:rsidR="00A739E2" w:rsidRPr="0017577D">
        <w:rPr>
          <w:rFonts w:ascii="Garamond" w:hAnsi="Garamond"/>
          <w:bCs/>
          <w:i/>
          <w:sz w:val="26"/>
          <w:szCs w:val="26"/>
          <w:lang w:bidi="sk-SK"/>
        </w:rPr>
        <w:t xml:space="preserve">. </w:t>
      </w:r>
      <w:r w:rsidR="00A739E2">
        <w:rPr>
          <w:rFonts w:ascii="Garamond" w:hAnsi="Garamond"/>
          <w:bCs/>
          <w:i/>
          <w:sz w:val="26"/>
          <w:szCs w:val="26"/>
          <w:lang w:bidi="sk-SK"/>
        </w:rPr>
        <w:t>Do</w:t>
      </w:r>
      <w:r w:rsidR="00A739E2" w:rsidRPr="0017577D">
        <w:rPr>
          <w:rFonts w:ascii="Garamond" w:hAnsi="Garamond"/>
          <w:bCs/>
          <w:i/>
          <w:sz w:val="26"/>
          <w:szCs w:val="26"/>
          <w:lang w:bidi="sk-SK"/>
        </w:rPr>
        <w:t>tknutá osoba má právo kedykoľvek odvolať svoj súhlas.</w:t>
      </w:r>
      <w:r w:rsidR="00A739E2">
        <w:rPr>
          <w:rFonts w:ascii="Garamond" w:hAnsi="Garamond"/>
          <w:bCs/>
          <w:i/>
          <w:sz w:val="26"/>
          <w:szCs w:val="26"/>
          <w:lang w:bidi="sk-SK"/>
        </w:rPr>
        <w:t xml:space="preserve"> </w:t>
      </w:r>
      <w:r w:rsidR="00A739E2" w:rsidRPr="0017577D">
        <w:rPr>
          <w:rFonts w:ascii="Garamond" w:hAnsi="Garamond"/>
          <w:i/>
          <w:sz w:val="26"/>
          <w:szCs w:val="26"/>
          <w:lang w:bidi="sk-SK"/>
        </w:rPr>
        <w:t>Odvolanie súhlasu nemá vplyv na zákonnosť spracúvania vychádzajúceho zo súhlasu pred jeho odvolaním.</w:t>
      </w:r>
    </w:p>
    <w:p w:rsidR="00DC2A6E" w:rsidRPr="00DC2A6E" w:rsidRDefault="00DC2A6E" w:rsidP="00DC2A6E">
      <w:pPr>
        <w:spacing w:after="240"/>
        <w:ind w:left="284"/>
        <w:jc w:val="both"/>
        <w:rPr>
          <w:rFonts w:ascii="Garamond" w:hAnsi="Garamond"/>
          <w:b/>
          <w:bCs/>
          <w:i/>
          <w:sz w:val="26"/>
          <w:szCs w:val="26"/>
          <w:u w:val="single"/>
        </w:rPr>
      </w:pPr>
    </w:p>
    <w:bookmarkEnd w:id="27"/>
    <w:p w:rsidR="00194787" w:rsidRDefault="00027841" w:rsidP="009870B7">
      <w:pPr>
        <w:numPr>
          <w:ilvl w:val="0"/>
          <w:numId w:val="3"/>
        </w:numPr>
        <w:ind w:left="284" w:hanging="284"/>
        <w:jc w:val="both"/>
        <w:rPr>
          <w:rFonts w:ascii="Garamond" w:hAnsi="Garamond"/>
          <w:b/>
          <w:sz w:val="26"/>
          <w:szCs w:val="26"/>
        </w:rPr>
      </w:pPr>
      <w:r>
        <w:rPr>
          <w:rFonts w:ascii="Garamond" w:hAnsi="Garamond"/>
          <w:b/>
          <w:sz w:val="26"/>
          <w:szCs w:val="26"/>
        </w:rPr>
        <w:t xml:space="preserve">Ako nám môžete dať </w:t>
      </w:r>
      <w:r w:rsidR="00176BCA">
        <w:rPr>
          <w:rFonts w:ascii="Garamond" w:hAnsi="Garamond"/>
          <w:b/>
          <w:sz w:val="26"/>
          <w:szCs w:val="26"/>
        </w:rPr>
        <w:t xml:space="preserve">a odvolať </w:t>
      </w:r>
      <w:r>
        <w:rPr>
          <w:rFonts w:ascii="Garamond" w:hAnsi="Garamond"/>
          <w:b/>
          <w:sz w:val="26"/>
          <w:szCs w:val="26"/>
        </w:rPr>
        <w:t>súhlas.</w:t>
      </w:r>
    </w:p>
    <w:p w:rsidR="00176BCA" w:rsidRPr="008C26A3" w:rsidRDefault="00176BCA" w:rsidP="008C26A3">
      <w:pPr>
        <w:spacing w:before="240"/>
        <w:ind w:left="284"/>
        <w:jc w:val="both"/>
        <w:rPr>
          <w:rFonts w:ascii="Garamond" w:hAnsi="Garamond"/>
          <w:b/>
          <w:bCs/>
          <w:i/>
          <w:sz w:val="26"/>
          <w:szCs w:val="26"/>
          <w:u w:val="single"/>
        </w:rPr>
      </w:pPr>
      <w:r w:rsidRPr="008C26A3">
        <w:rPr>
          <w:rFonts w:ascii="Garamond" w:hAnsi="Garamond"/>
          <w:b/>
          <w:bCs/>
          <w:i/>
          <w:sz w:val="26"/>
          <w:szCs w:val="26"/>
          <w:u w:val="single"/>
        </w:rPr>
        <w:t>Súhlas na spracúvanie vašich osobných údajov nám môžete dať niektorým z týchto spôsobov:</w:t>
      </w:r>
    </w:p>
    <w:p w:rsidR="00176BCA" w:rsidRPr="00176BCA" w:rsidRDefault="00176BCA" w:rsidP="00176BCA">
      <w:pPr>
        <w:numPr>
          <w:ilvl w:val="0"/>
          <w:numId w:val="11"/>
        </w:numPr>
        <w:jc w:val="both"/>
        <w:rPr>
          <w:rFonts w:ascii="Garamond" w:hAnsi="Garamond"/>
          <w:i/>
          <w:sz w:val="26"/>
          <w:szCs w:val="26"/>
        </w:rPr>
      </w:pPr>
      <w:r w:rsidRPr="00176BCA">
        <w:rPr>
          <w:rFonts w:ascii="Garamond" w:hAnsi="Garamond"/>
          <w:i/>
          <w:sz w:val="26"/>
          <w:szCs w:val="26"/>
        </w:rPr>
        <w:t>cez online formulár;</w:t>
      </w:r>
    </w:p>
    <w:p w:rsidR="00176BCA" w:rsidRPr="00176BCA" w:rsidRDefault="00176BCA" w:rsidP="00176BCA">
      <w:pPr>
        <w:numPr>
          <w:ilvl w:val="0"/>
          <w:numId w:val="11"/>
        </w:numPr>
        <w:jc w:val="both"/>
        <w:rPr>
          <w:rFonts w:ascii="Garamond" w:hAnsi="Garamond"/>
          <w:i/>
          <w:sz w:val="26"/>
          <w:szCs w:val="26"/>
        </w:rPr>
      </w:pPr>
      <w:r w:rsidRPr="00176BCA">
        <w:rPr>
          <w:rFonts w:ascii="Garamond" w:hAnsi="Garamond"/>
          <w:i/>
          <w:sz w:val="26"/>
          <w:szCs w:val="26"/>
        </w:rPr>
        <w:t xml:space="preserve">prihlásením sa na </w:t>
      </w:r>
      <w:proofErr w:type="spellStart"/>
      <w:r w:rsidRPr="00176BCA">
        <w:rPr>
          <w:rFonts w:ascii="Garamond" w:hAnsi="Garamond"/>
          <w:i/>
          <w:sz w:val="26"/>
          <w:szCs w:val="26"/>
        </w:rPr>
        <w:t>newsletter</w:t>
      </w:r>
      <w:proofErr w:type="spellEnd"/>
      <w:r w:rsidRPr="00176BCA">
        <w:rPr>
          <w:rFonts w:ascii="Garamond" w:hAnsi="Garamond"/>
          <w:i/>
          <w:sz w:val="26"/>
          <w:szCs w:val="26"/>
        </w:rPr>
        <w:t>;</w:t>
      </w:r>
    </w:p>
    <w:p w:rsidR="00176BCA" w:rsidRPr="00176BCA" w:rsidRDefault="00176BCA" w:rsidP="00176BCA">
      <w:pPr>
        <w:numPr>
          <w:ilvl w:val="0"/>
          <w:numId w:val="11"/>
        </w:numPr>
        <w:jc w:val="both"/>
        <w:rPr>
          <w:rFonts w:ascii="Garamond" w:hAnsi="Garamond"/>
          <w:i/>
          <w:sz w:val="26"/>
          <w:szCs w:val="26"/>
        </w:rPr>
      </w:pPr>
      <w:r w:rsidRPr="00176BCA">
        <w:rPr>
          <w:rFonts w:ascii="Garamond" w:hAnsi="Garamond"/>
          <w:i/>
          <w:sz w:val="26"/>
          <w:szCs w:val="26"/>
        </w:rPr>
        <w:t>začiarknutím príslušných okienok,</w:t>
      </w:r>
    </w:p>
    <w:p w:rsidR="00176BCA" w:rsidRPr="00176BCA" w:rsidRDefault="00176BCA" w:rsidP="00176BCA">
      <w:pPr>
        <w:numPr>
          <w:ilvl w:val="0"/>
          <w:numId w:val="11"/>
        </w:numPr>
        <w:jc w:val="both"/>
        <w:rPr>
          <w:rFonts w:ascii="Garamond" w:hAnsi="Garamond"/>
          <w:i/>
          <w:sz w:val="26"/>
          <w:szCs w:val="26"/>
        </w:rPr>
      </w:pPr>
      <w:r w:rsidRPr="00176BCA">
        <w:rPr>
          <w:rFonts w:ascii="Garamond" w:hAnsi="Garamond"/>
          <w:i/>
          <w:sz w:val="26"/>
          <w:szCs w:val="26"/>
        </w:rPr>
        <w:t xml:space="preserve">zaslaním oznámenia na email </w:t>
      </w:r>
      <w:hyperlink r:id="rId9" w:history="1">
        <w:r w:rsidRPr="00176BCA">
          <w:rPr>
            <w:rStyle w:val="Hypertextovprepojenie"/>
            <w:rFonts w:ascii="Garamond" w:hAnsi="Garamond"/>
            <w:i/>
            <w:color w:val="auto"/>
            <w:sz w:val="26"/>
            <w:szCs w:val="26"/>
          </w:rPr>
          <w:t>praca@nlmgroup.sk</w:t>
        </w:r>
      </w:hyperlink>
      <w:r w:rsidRPr="00176BCA">
        <w:rPr>
          <w:rFonts w:ascii="Garamond" w:hAnsi="Garamond"/>
          <w:i/>
          <w:sz w:val="26"/>
          <w:szCs w:val="26"/>
        </w:rPr>
        <w:t>;</w:t>
      </w:r>
    </w:p>
    <w:p w:rsidR="00176BCA" w:rsidRPr="00176BCA" w:rsidRDefault="00176BCA" w:rsidP="00176BCA">
      <w:pPr>
        <w:numPr>
          <w:ilvl w:val="0"/>
          <w:numId w:val="11"/>
        </w:numPr>
        <w:jc w:val="both"/>
        <w:rPr>
          <w:rFonts w:ascii="Garamond" w:hAnsi="Garamond"/>
          <w:i/>
          <w:sz w:val="26"/>
          <w:szCs w:val="26"/>
        </w:rPr>
      </w:pPr>
      <w:r w:rsidRPr="00176BCA">
        <w:rPr>
          <w:rFonts w:ascii="Garamond" w:hAnsi="Garamond"/>
          <w:i/>
          <w:sz w:val="26"/>
          <w:szCs w:val="26"/>
        </w:rPr>
        <w:t>zaslaním oznámenia poštou na adresu: NLM Group s.r.o., Konštantínova 6,  Prešov 080 01</w:t>
      </w:r>
    </w:p>
    <w:p w:rsidR="00176BCA" w:rsidRPr="008C26A3" w:rsidRDefault="00176BCA" w:rsidP="008C26A3">
      <w:pPr>
        <w:numPr>
          <w:ilvl w:val="0"/>
          <w:numId w:val="11"/>
        </w:numPr>
        <w:spacing w:after="240"/>
        <w:jc w:val="both"/>
        <w:rPr>
          <w:rFonts w:ascii="Garamond" w:hAnsi="Garamond"/>
          <w:i/>
          <w:sz w:val="26"/>
          <w:szCs w:val="26"/>
        </w:rPr>
      </w:pPr>
      <w:r w:rsidRPr="00176BCA">
        <w:rPr>
          <w:rFonts w:ascii="Garamond" w:hAnsi="Garamond"/>
          <w:i/>
          <w:sz w:val="26"/>
          <w:szCs w:val="26"/>
        </w:rPr>
        <w:t xml:space="preserve">odovzdaním oznámenia v sídle spoločnosti. </w:t>
      </w:r>
      <w:r w:rsidRPr="008C26A3">
        <w:rPr>
          <w:rFonts w:ascii="Garamond" w:hAnsi="Garamond"/>
          <w:i/>
          <w:sz w:val="26"/>
          <w:szCs w:val="26"/>
        </w:rPr>
        <w:t xml:space="preserve"> </w:t>
      </w:r>
    </w:p>
    <w:p w:rsidR="00176BCA" w:rsidRPr="008C26A3" w:rsidRDefault="00176BCA" w:rsidP="00176BCA">
      <w:pPr>
        <w:ind w:left="284"/>
        <w:jc w:val="both"/>
        <w:rPr>
          <w:rFonts w:ascii="Garamond" w:hAnsi="Garamond"/>
          <w:b/>
          <w:bCs/>
          <w:i/>
          <w:sz w:val="26"/>
          <w:szCs w:val="26"/>
          <w:u w:val="single"/>
        </w:rPr>
      </w:pPr>
      <w:r w:rsidRPr="008C26A3">
        <w:rPr>
          <w:rFonts w:ascii="Garamond" w:hAnsi="Garamond"/>
          <w:b/>
          <w:bCs/>
          <w:i/>
          <w:sz w:val="26"/>
          <w:szCs w:val="26"/>
          <w:u w:val="single"/>
        </w:rPr>
        <w:t>Súhlas so spracúvaním osobných údajov, ktorý ste nám dali, môžete kedykoľvek      odvolať. Súhlas môžete odvolať :</w:t>
      </w:r>
    </w:p>
    <w:p w:rsidR="00176BCA" w:rsidRPr="00176BCA" w:rsidRDefault="00176BCA" w:rsidP="00176BCA">
      <w:pPr>
        <w:numPr>
          <w:ilvl w:val="0"/>
          <w:numId w:val="12"/>
        </w:numPr>
        <w:jc w:val="both"/>
        <w:rPr>
          <w:rFonts w:ascii="Garamond" w:hAnsi="Garamond"/>
          <w:i/>
          <w:sz w:val="26"/>
          <w:szCs w:val="26"/>
        </w:rPr>
      </w:pPr>
      <w:r w:rsidRPr="00176BCA">
        <w:rPr>
          <w:rFonts w:ascii="Garamond" w:hAnsi="Garamond"/>
          <w:i/>
          <w:sz w:val="26"/>
          <w:szCs w:val="26"/>
        </w:rPr>
        <w:t>cez online formulár;</w:t>
      </w:r>
    </w:p>
    <w:p w:rsidR="00176BCA" w:rsidRPr="00176BCA" w:rsidRDefault="00176BCA" w:rsidP="00176BCA">
      <w:pPr>
        <w:numPr>
          <w:ilvl w:val="0"/>
          <w:numId w:val="12"/>
        </w:numPr>
        <w:jc w:val="both"/>
        <w:rPr>
          <w:rFonts w:ascii="Garamond" w:hAnsi="Garamond"/>
          <w:i/>
          <w:sz w:val="26"/>
          <w:szCs w:val="26"/>
        </w:rPr>
      </w:pPr>
      <w:r w:rsidRPr="00176BCA">
        <w:rPr>
          <w:rFonts w:ascii="Garamond" w:hAnsi="Garamond"/>
          <w:i/>
          <w:sz w:val="26"/>
          <w:szCs w:val="26"/>
        </w:rPr>
        <w:t xml:space="preserve">kliknutím na </w:t>
      </w:r>
      <w:proofErr w:type="spellStart"/>
      <w:r w:rsidRPr="00176BCA">
        <w:rPr>
          <w:rFonts w:ascii="Garamond" w:hAnsi="Garamond"/>
          <w:i/>
          <w:sz w:val="26"/>
          <w:szCs w:val="26"/>
        </w:rPr>
        <w:t>link</w:t>
      </w:r>
      <w:proofErr w:type="spellEnd"/>
      <w:r w:rsidRPr="00176BCA">
        <w:rPr>
          <w:rFonts w:ascii="Garamond" w:hAnsi="Garamond"/>
          <w:i/>
          <w:sz w:val="26"/>
          <w:szCs w:val="26"/>
        </w:rPr>
        <w:t xml:space="preserve"> „Odhlásiť z </w:t>
      </w:r>
      <w:proofErr w:type="spellStart"/>
      <w:r w:rsidRPr="00176BCA">
        <w:rPr>
          <w:rFonts w:ascii="Garamond" w:hAnsi="Garamond"/>
          <w:i/>
          <w:sz w:val="26"/>
          <w:szCs w:val="26"/>
        </w:rPr>
        <w:t>newslettera</w:t>
      </w:r>
      <w:proofErr w:type="spellEnd"/>
      <w:r w:rsidRPr="00176BCA">
        <w:rPr>
          <w:rFonts w:ascii="Garamond" w:hAnsi="Garamond"/>
          <w:i/>
          <w:sz w:val="26"/>
          <w:szCs w:val="26"/>
        </w:rPr>
        <w:t>“, ktorý sa nachádza v pätičke každého reklamného mailu;</w:t>
      </w:r>
    </w:p>
    <w:p w:rsidR="00176BCA" w:rsidRPr="00176BCA" w:rsidRDefault="00176BCA" w:rsidP="00176BCA">
      <w:pPr>
        <w:numPr>
          <w:ilvl w:val="0"/>
          <w:numId w:val="12"/>
        </w:numPr>
        <w:jc w:val="both"/>
        <w:rPr>
          <w:rFonts w:ascii="Garamond" w:hAnsi="Garamond"/>
          <w:i/>
          <w:sz w:val="26"/>
          <w:szCs w:val="26"/>
        </w:rPr>
      </w:pPr>
      <w:bookmarkStart w:id="30" w:name="_Hlk33977984"/>
      <w:r w:rsidRPr="00176BCA">
        <w:rPr>
          <w:rFonts w:ascii="Garamond" w:hAnsi="Garamond"/>
          <w:i/>
          <w:sz w:val="26"/>
          <w:szCs w:val="26"/>
        </w:rPr>
        <w:t xml:space="preserve">zaslaním oznámenia na email </w:t>
      </w:r>
      <w:hyperlink r:id="rId10" w:history="1">
        <w:r w:rsidRPr="00176BCA">
          <w:rPr>
            <w:rStyle w:val="Hypertextovprepojenie"/>
            <w:rFonts w:ascii="Garamond" w:hAnsi="Garamond"/>
            <w:i/>
            <w:color w:val="auto"/>
            <w:sz w:val="26"/>
            <w:szCs w:val="26"/>
          </w:rPr>
          <w:t>praca@nlmgroup.sk</w:t>
        </w:r>
      </w:hyperlink>
      <w:r w:rsidRPr="00176BCA">
        <w:rPr>
          <w:rFonts w:ascii="Garamond" w:hAnsi="Garamond"/>
          <w:i/>
          <w:sz w:val="26"/>
          <w:szCs w:val="26"/>
        </w:rPr>
        <w:t>;</w:t>
      </w:r>
    </w:p>
    <w:p w:rsidR="00176BCA" w:rsidRPr="00176BCA" w:rsidRDefault="00176BCA" w:rsidP="00176BCA">
      <w:pPr>
        <w:numPr>
          <w:ilvl w:val="0"/>
          <w:numId w:val="12"/>
        </w:numPr>
        <w:jc w:val="both"/>
        <w:rPr>
          <w:rFonts w:ascii="Garamond" w:hAnsi="Garamond"/>
          <w:i/>
          <w:sz w:val="26"/>
          <w:szCs w:val="26"/>
        </w:rPr>
      </w:pPr>
      <w:r w:rsidRPr="00176BCA">
        <w:rPr>
          <w:rFonts w:ascii="Garamond" w:hAnsi="Garamond"/>
          <w:i/>
          <w:sz w:val="26"/>
          <w:szCs w:val="26"/>
        </w:rPr>
        <w:t>zaslaním oznámenia poštou na adresu: NLM Group s.r.o., Konštantínova 6,  Prešov 080 01</w:t>
      </w:r>
    </w:p>
    <w:p w:rsidR="00027841" w:rsidRPr="008C26A3" w:rsidRDefault="00176BCA" w:rsidP="00027841">
      <w:pPr>
        <w:numPr>
          <w:ilvl w:val="0"/>
          <w:numId w:val="12"/>
        </w:numPr>
        <w:spacing w:after="240"/>
        <w:jc w:val="both"/>
        <w:rPr>
          <w:rFonts w:ascii="Garamond" w:hAnsi="Garamond"/>
          <w:i/>
          <w:sz w:val="26"/>
          <w:szCs w:val="26"/>
        </w:rPr>
      </w:pPr>
      <w:r w:rsidRPr="00176BCA">
        <w:rPr>
          <w:rFonts w:ascii="Garamond" w:hAnsi="Garamond"/>
          <w:i/>
          <w:sz w:val="26"/>
          <w:szCs w:val="26"/>
        </w:rPr>
        <w:t xml:space="preserve">odovzdaním oznámenia v sídle spoločnosti. </w:t>
      </w:r>
      <w:bookmarkEnd w:id="30"/>
    </w:p>
    <w:p w:rsidR="00027841" w:rsidRDefault="00027841" w:rsidP="009870B7">
      <w:pPr>
        <w:numPr>
          <w:ilvl w:val="0"/>
          <w:numId w:val="3"/>
        </w:numPr>
        <w:ind w:left="284" w:hanging="284"/>
        <w:jc w:val="both"/>
        <w:rPr>
          <w:rFonts w:ascii="Garamond" w:hAnsi="Garamond"/>
          <w:b/>
          <w:sz w:val="26"/>
          <w:szCs w:val="26"/>
        </w:rPr>
      </w:pPr>
      <w:r>
        <w:rPr>
          <w:rFonts w:ascii="Garamond" w:hAnsi="Garamond"/>
          <w:b/>
          <w:sz w:val="26"/>
          <w:szCs w:val="26"/>
        </w:rPr>
        <w:t>Komu poskytujeme Vaše osobné údaje</w:t>
      </w:r>
    </w:p>
    <w:p w:rsidR="00CA4AD1" w:rsidRPr="002307AC" w:rsidRDefault="00CA4AD1" w:rsidP="00CA4AD1">
      <w:pPr>
        <w:spacing w:after="60"/>
        <w:ind w:left="284" w:firstLine="425"/>
        <w:jc w:val="both"/>
        <w:rPr>
          <w:rFonts w:ascii="Garamond" w:hAnsi="Garamond" w:cs="Arial"/>
          <w:color w:val="000000" w:themeColor="text1"/>
          <w:sz w:val="26"/>
          <w:szCs w:val="26"/>
          <w:lang w:eastAsia="sk-SK"/>
        </w:rPr>
      </w:pPr>
      <w:r w:rsidRPr="002307AC">
        <w:rPr>
          <w:rFonts w:ascii="Garamond" w:hAnsi="Garamond" w:cs="Arial"/>
          <w:color w:val="000000" w:themeColor="text1"/>
          <w:sz w:val="26"/>
          <w:szCs w:val="26"/>
          <w:lang w:eastAsia="sk-SK"/>
        </w:rPr>
        <w:t xml:space="preserve">Pri spracúvaní Vašich osobných údajov využívame aj služby preverených a zmluvne zaviazaných externých partnerov, ktorí nám pomáhajú spracúvať a chrániť Vaše osobné údaje. Ide o tzv. sprostredkovateľov, ktorí pre naše potreby spracúvajú Vaše osobné údaje spravidla pri dodávaní služieb, ktoré sme si objednali na základe zmluvy medzi prevádzkovateľom a sprostredkovateľom v súlade v súlade s čl. 28 </w:t>
      </w:r>
      <w:r w:rsidRPr="002307AC">
        <w:rPr>
          <w:rFonts w:ascii="Garamond" w:hAnsi="Garamond" w:cs="Arial"/>
          <w:color w:val="000000" w:themeColor="text1"/>
          <w:szCs w:val="26"/>
        </w:rPr>
        <w:t>Všeobecného nariadenia o ochrane údajov (GDPR).</w:t>
      </w:r>
      <w:r w:rsidRPr="002307AC">
        <w:rPr>
          <w:rFonts w:ascii="Garamond" w:hAnsi="Garamond" w:cs="Arial"/>
          <w:color w:val="000000" w:themeColor="text1"/>
          <w:sz w:val="26"/>
          <w:szCs w:val="26"/>
          <w:lang w:eastAsia="sk-SK"/>
        </w:rPr>
        <w:t xml:space="preserve"> </w:t>
      </w:r>
    </w:p>
    <w:p w:rsidR="00CA4AD1" w:rsidRPr="002307AC" w:rsidRDefault="00CA4AD1" w:rsidP="00CA4AD1">
      <w:pPr>
        <w:ind w:left="284" w:firstLine="424"/>
        <w:jc w:val="both"/>
        <w:rPr>
          <w:rFonts w:ascii="Garamond" w:hAnsi="Garamond"/>
          <w:b/>
          <w:i/>
          <w:color w:val="000000" w:themeColor="text1"/>
          <w:sz w:val="26"/>
          <w:szCs w:val="26"/>
          <w:u w:val="single"/>
        </w:rPr>
      </w:pPr>
      <w:r w:rsidRPr="002307AC">
        <w:rPr>
          <w:rFonts w:ascii="Garamond" w:hAnsi="Garamond" w:cs="Arial"/>
          <w:color w:val="000000" w:themeColor="text1"/>
          <w:sz w:val="26"/>
          <w:szCs w:val="26"/>
          <w:lang w:eastAsia="sk-SK"/>
        </w:rPr>
        <w:t>Príjemcami osobných údajov dotknutých osôb sú rôzne okruhy subjektov, ktorým poskytujeme Vaše osobné údaje najčastejšie v rámci plnenia našich zákonných povinností a/alebo ide o našich vlastných zamestnancov, s ktorými prichádzate ako dotknuté osoby do styku. Nižšie nájdete zoznam kategórií príjemcov osobných údajov:</w:t>
      </w:r>
    </w:p>
    <w:p w:rsidR="00CA4AD1" w:rsidRPr="002307AC" w:rsidRDefault="00CA4AD1" w:rsidP="00CA4AD1">
      <w:pPr>
        <w:pStyle w:val="Odsekzoznamu"/>
        <w:numPr>
          <w:ilvl w:val="0"/>
          <w:numId w:val="28"/>
        </w:numPr>
        <w:jc w:val="both"/>
        <w:rPr>
          <w:rFonts w:ascii="Garamond" w:hAnsi="Garamond"/>
          <w:b/>
          <w:i/>
          <w:color w:val="000000" w:themeColor="text1"/>
          <w:sz w:val="26"/>
          <w:szCs w:val="26"/>
          <w:u w:val="single"/>
        </w:rPr>
      </w:pPr>
      <w:r w:rsidRPr="002307AC">
        <w:rPr>
          <w:rFonts w:ascii="Garamond" w:hAnsi="Garamond"/>
          <w:i/>
          <w:color w:val="000000" w:themeColor="text1"/>
          <w:sz w:val="26"/>
          <w:szCs w:val="26"/>
        </w:rPr>
        <w:t>súdy a orgány činné v trestnom konaní, exekútor,</w:t>
      </w:r>
    </w:p>
    <w:p w:rsidR="00CA4AD1" w:rsidRPr="002307AC" w:rsidRDefault="00CA4AD1" w:rsidP="00CA4AD1">
      <w:pPr>
        <w:pStyle w:val="Odsekzoznamu"/>
        <w:numPr>
          <w:ilvl w:val="0"/>
          <w:numId w:val="28"/>
        </w:numPr>
        <w:jc w:val="both"/>
        <w:rPr>
          <w:rFonts w:ascii="Garamond" w:hAnsi="Garamond"/>
          <w:b/>
          <w:i/>
          <w:color w:val="000000" w:themeColor="text1"/>
          <w:sz w:val="26"/>
          <w:szCs w:val="26"/>
          <w:u w:val="single"/>
        </w:rPr>
      </w:pPr>
      <w:r w:rsidRPr="002307AC">
        <w:rPr>
          <w:rFonts w:ascii="Garamond" w:hAnsi="Garamond"/>
          <w:i/>
          <w:color w:val="000000" w:themeColor="text1"/>
          <w:sz w:val="26"/>
          <w:szCs w:val="26"/>
        </w:rPr>
        <w:t xml:space="preserve">sociálna poisťovňa a zdravotné poisťovne, </w:t>
      </w:r>
    </w:p>
    <w:p w:rsidR="00CA4AD1" w:rsidRPr="002307AC" w:rsidRDefault="00CA4AD1" w:rsidP="00CA4AD1">
      <w:pPr>
        <w:pStyle w:val="Odsekzoznamu"/>
        <w:numPr>
          <w:ilvl w:val="0"/>
          <w:numId w:val="28"/>
        </w:numPr>
        <w:jc w:val="both"/>
        <w:rPr>
          <w:rFonts w:ascii="Garamond" w:hAnsi="Garamond"/>
          <w:b/>
          <w:i/>
          <w:color w:val="000000" w:themeColor="text1"/>
          <w:sz w:val="26"/>
          <w:szCs w:val="26"/>
          <w:u w:val="single"/>
        </w:rPr>
      </w:pPr>
      <w:r w:rsidRPr="002307AC">
        <w:rPr>
          <w:rFonts w:ascii="Garamond" w:hAnsi="Garamond" w:cs="Calibri"/>
          <w:i/>
          <w:color w:val="000000" w:themeColor="text1"/>
          <w:sz w:val="26"/>
          <w:szCs w:val="26"/>
        </w:rPr>
        <w:t>Finančná správa SR, Finančné riaditeľstvo SR,</w:t>
      </w:r>
      <w:r w:rsidRPr="002307AC">
        <w:rPr>
          <w:rFonts w:ascii="Garamond" w:hAnsi="Garamond"/>
          <w:i/>
          <w:color w:val="000000" w:themeColor="text1"/>
          <w:sz w:val="26"/>
          <w:szCs w:val="26"/>
        </w:rPr>
        <w:t xml:space="preserve"> daňový úrad,</w:t>
      </w:r>
    </w:p>
    <w:p w:rsidR="00CA4AD1" w:rsidRPr="002307AC" w:rsidRDefault="00CA4AD1" w:rsidP="00CA4AD1">
      <w:pPr>
        <w:pStyle w:val="Odsekzoznamu"/>
        <w:numPr>
          <w:ilvl w:val="0"/>
          <w:numId w:val="28"/>
        </w:numPr>
        <w:jc w:val="both"/>
        <w:rPr>
          <w:rFonts w:ascii="Garamond" w:hAnsi="Garamond"/>
          <w:b/>
          <w:i/>
          <w:color w:val="000000" w:themeColor="text1"/>
          <w:sz w:val="26"/>
          <w:szCs w:val="26"/>
          <w:u w:val="single"/>
        </w:rPr>
      </w:pPr>
      <w:r w:rsidRPr="002307AC">
        <w:rPr>
          <w:rFonts w:ascii="Garamond" w:hAnsi="Garamond"/>
          <w:i/>
          <w:color w:val="000000" w:themeColor="text1"/>
          <w:sz w:val="26"/>
          <w:szCs w:val="26"/>
        </w:rPr>
        <w:t>doplnkové dôchodkové poisťovne a dôchodcovské správcovské spoločnosti,</w:t>
      </w:r>
    </w:p>
    <w:p w:rsidR="00CA4AD1" w:rsidRPr="002307AC" w:rsidRDefault="00CA4AD1" w:rsidP="00CA4AD1">
      <w:pPr>
        <w:pStyle w:val="Odsekzoznamu"/>
        <w:numPr>
          <w:ilvl w:val="0"/>
          <w:numId w:val="28"/>
        </w:numPr>
        <w:jc w:val="both"/>
        <w:rPr>
          <w:rFonts w:ascii="Garamond" w:hAnsi="Garamond"/>
          <w:b/>
          <w:i/>
          <w:color w:val="000000" w:themeColor="text1"/>
          <w:sz w:val="26"/>
          <w:szCs w:val="26"/>
          <w:u w:val="single"/>
        </w:rPr>
      </w:pPr>
      <w:r w:rsidRPr="002307AC">
        <w:rPr>
          <w:rFonts w:ascii="Garamond" w:hAnsi="Garamond"/>
          <w:i/>
          <w:color w:val="000000" w:themeColor="text1"/>
          <w:sz w:val="26"/>
          <w:szCs w:val="26"/>
        </w:rPr>
        <w:t>orgány štátnej správy a verejnej moci na výkon kontroly a dozoru,</w:t>
      </w:r>
    </w:p>
    <w:p w:rsidR="00CA4AD1" w:rsidRPr="002307AC" w:rsidRDefault="00CA4AD1" w:rsidP="00CA4AD1">
      <w:pPr>
        <w:pStyle w:val="Odsekzoznamu"/>
        <w:numPr>
          <w:ilvl w:val="0"/>
          <w:numId w:val="28"/>
        </w:numPr>
        <w:jc w:val="both"/>
        <w:rPr>
          <w:rFonts w:ascii="Garamond" w:hAnsi="Garamond"/>
          <w:b/>
          <w:i/>
          <w:iCs/>
          <w:color w:val="000000" w:themeColor="text1"/>
          <w:sz w:val="26"/>
          <w:szCs w:val="26"/>
          <w:u w:val="single"/>
        </w:rPr>
      </w:pPr>
      <w:r w:rsidRPr="002307AC">
        <w:rPr>
          <w:rFonts w:ascii="Garamond" w:hAnsi="Garamond" w:cs="Calibri"/>
          <w:i/>
          <w:iCs/>
          <w:color w:val="000000" w:themeColor="text1"/>
          <w:sz w:val="26"/>
          <w:szCs w:val="26"/>
        </w:rPr>
        <w:t>orgány verejnej a štátnej správy príslušné na vybavenie sťažnosti,</w:t>
      </w:r>
    </w:p>
    <w:p w:rsidR="00CA4AD1" w:rsidRPr="002307AC" w:rsidRDefault="00CA4AD1" w:rsidP="00CA4AD1">
      <w:pPr>
        <w:pStyle w:val="Odsekzoznamu"/>
        <w:numPr>
          <w:ilvl w:val="0"/>
          <w:numId w:val="28"/>
        </w:numPr>
        <w:jc w:val="both"/>
        <w:rPr>
          <w:rFonts w:ascii="Garamond" w:hAnsi="Garamond"/>
          <w:b/>
          <w:i/>
          <w:color w:val="000000" w:themeColor="text1"/>
          <w:sz w:val="26"/>
          <w:szCs w:val="26"/>
          <w:u w:val="single"/>
        </w:rPr>
      </w:pPr>
      <w:r w:rsidRPr="002307AC">
        <w:rPr>
          <w:rFonts w:ascii="Garamond" w:hAnsi="Garamond"/>
          <w:i/>
          <w:color w:val="000000" w:themeColor="text1"/>
          <w:sz w:val="26"/>
          <w:szCs w:val="26"/>
        </w:rPr>
        <w:t>Ústredie práce, sociálnych vecí a rodiny,</w:t>
      </w:r>
    </w:p>
    <w:p w:rsidR="00CA4AD1" w:rsidRPr="002307AC" w:rsidRDefault="00CA4AD1" w:rsidP="00CA4AD1">
      <w:pPr>
        <w:pStyle w:val="Odsekzoznamu"/>
        <w:numPr>
          <w:ilvl w:val="0"/>
          <w:numId w:val="28"/>
        </w:numPr>
        <w:jc w:val="both"/>
        <w:rPr>
          <w:rFonts w:ascii="Garamond" w:hAnsi="Garamond"/>
          <w:b/>
          <w:i/>
          <w:color w:val="000000" w:themeColor="text1"/>
          <w:sz w:val="26"/>
          <w:szCs w:val="26"/>
          <w:u w:val="single"/>
        </w:rPr>
      </w:pPr>
      <w:r w:rsidRPr="002307AC">
        <w:rPr>
          <w:rFonts w:ascii="Garamond" w:hAnsi="Garamond"/>
          <w:i/>
          <w:color w:val="000000" w:themeColor="text1"/>
          <w:sz w:val="26"/>
          <w:szCs w:val="26"/>
        </w:rPr>
        <w:lastRenderedPageBreak/>
        <w:t>štátne archívy s regionálnou územnou pôsobnosťou,</w:t>
      </w:r>
    </w:p>
    <w:p w:rsidR="00CA4AD1" w:rsidRPr="002307AC" w:rsidRDefault="00CA4AD1" w:rsidP="00CA4AD1">
      <w:pPr>
        <w:pStyle w:val="Odsekzoznamu"/>
        <w:numPr>
          <w:ilvl w:val="0"/>
          <w:numId w:val="28"/>
        </w:numPr>
        <w:jc w:val="both"/>
        <w:rPr>
          <w:rFonts w:ascii="Garamond" w:hAnsi="Garamond"/>
          <w:b/>
          <w:i/>
          <w:color w:val="000000" w:themeColor="text1"/>
          <w:sz w:val="26"/>
          <w:szCs w:val="26"/>
          <w:u w:val="single"/>
        </w:rPr>
      </w:pPr>
      <w:r w:rsidRPr="002307AC">
        <w:rPr>
          <w:rFonts w:ascii="Garamond" w:hAnsi="Garamond" w:cs="Calibri"/>
          <w:i/>
          <w:color w:val="000000" w:themeColor="text1"/>
          <w:sz w:val="26"/>
          <w:szCs w:val="26"/>
        </w:rPr>
        <w:t>Štatistický úrad SR,</w:t>
      </w:r>
    </w:p>
    <w:p w:rsidR="00CA4AD1" w:rsidRPr="002307AC" w:rsidRDefault="00CA4AD1" w:rsidP="00CA4AD1">
      <w:pPr>
        <w:pStyle w:val="Odsekzoznamu"/>
        <w:numPr>
          <w:ilvl w:val="0"/>
          <w:numId w:val="28"/>
        </w:numPr>
        <w:jc w:val="both"/>
        <w:rPr>
          <w:rFonts w:ascii="Garamond" w:hAnsi="Garamond"/>
          <w:b/>
          <w:i/>
          <w:color w:val="000000" w:themeColor="text1"/>
          <w:sz w:val="26"/>
          <w:szCs w:val="26"/>
          <w:u w:val="single"/>
        </w:rPr>
      </w:pPr>
      <w:r w:rsidRPr="002307AC">
        <w:rPr>
          <w:rFonts w:ascii="Garamond" w:hAnsi="Garamond" w:cs="Arial"/>
          <w:i/>
          <w:color w:val="000000" w:themeColor="text1"/>
          <w:sz w:val="26"/>
          <w:szCs w:val="26"/>
          <w:shd w:val="clear" w:color="auto" w:fill="FFFFFF"/>
        </w:rPr>
        <w:t xml:space="preserve">Úrad verejného zdravotníctva SR, </w:t>
      </w:r>
      <w:r w:rsidRPr="002307AC">
        <w:rPr>
          <w:rFonts w:ascii="Garamond" w:hAnsi="Garamond" w:cs="Calibri"/>
          <w:i/>
          <w:color w:val="000000" w:themeColor="text1"/>
          <w:sz w:val="26"/>
          <w:szCs w:val="26"/>
        </w:rPr>
        <w:t>KR HaZZ, OR HaZZ,</w:t>
      </w:r>
    </w:p>
    <w:p w:rsidR="00AE0920" w:rsidRPr="000A6D88" w:rsidRDefault="00CA4AD1" w:rsidP="000A6D88">
      <w:pPr>
        <w:pStyle w:val="Odsekzoznamu"/>
        <w:numPr>
          <w:ilvl w:val="0"/>
          <w:numId w:val="27"/>
        </w:numPr>
        <w:ind w:left="1003" w:hanging="357"/>
        <w:contextualSpacing w:val="0"/>
        <w:jc w:val="both"/>
        <w:rPr>
          <w:rFonts w:ascii="Garamond" w:hAnsi="Garamond"/>
          <w:i/>
          <w:sz w:val="26"/>
          <w:szCs w:val="26"/>
        </w:rPr>
      </w:pPr>
      <w:r w:rsidRPr="00BE1ED3">
        <w:rPr>
          <w:rFonts w:ascii="Garamond" w:hAnsi="Garamond" w:cs="Arial"/>
          <w:bCs/>
          <w:i/>
          <w:sz w:val="26"/>
          <w:szCs w:val="26"/>
          <w:shd w:val="clear" w:color="auto" w:fill="FFFFFF"/>
        </w:rPr>
        <w:t>inšpektori Úradu na ochranu osobných údajov SR,</w:t>
      </w:r>
    </w:p>
    <w:p w:rsidR="00D429B0" w:rsidRPr="00A739E2" w:rsidRDefault="00CA4AD1" w:rsidP="00A739E2">
      <w:pPr>
        <w:pStyle w:val="Odsekzoznamu"/>
        <w:numPr>
          <w:ilvl w:val="0"/>
          <w:numId w:val="29"/>
        </w:numPr>
        <w:spacing w:after="120"/>
        <w:jc w:val="both"/>
        <w:rPr>
          <w:rFonts w:ascii="Garamond" w:hAnsi="Garamond"/>
          <w:i/>
          <w:sz w:val="26"/>
          <w:szCs w:val="26"/>
        </w:rPr>
      </w:pPr>
      <w:r w:rsidRPr="00FC2D73">
        <w:rPr>
          <w:rFonts w:ascii="Garamond" w:hAnsi="Garamond" w:cs="Arial"/>
          <w:bCs/>
          <w:i/>
          <w:sz w:val="26"/>
          <w:szCs w:val="26"/>
          <w:shd w:val="clear" w:color="auto" w:fill="FFFFFF"/>
        </w:rPr>
        <w:t xml:space="preserve">Ministerstvo vnútra SR </w:t>
      </w:r>
      <w:r>
        <w:rPr>
          <w:rFonts w:ascii="Garamond" w:hAnsi="Garamond" w:cs="Arial"/>
          <w:bCs/>
          <w:i/>
          <w:sz w:val="26"/>
          <w:szCs w:val="26"/>
          <w:shd w:val="clear" w:color="auto" w:fill="FFFFFF"/>
        </w:rPr>
        <w:t> </w:t>
      </w:r>
      <w:r w:rsidR="00AE0920" w:rsidRPr="005B449D">
        <w:rPr>
          <w:rFonts w:ascii="Garamond" w:hAnsi="Garamond"/>
          <w:i/>
          <w:sz w:val="26"/>
          <w:szCs w:val="26"/>
        </w:rPr>
        <w:t>a štátne archívy s regionálnou územnou pôsobnosťou.</w:t>
      </w:r>
    </w:p>
    <w:p w:rsidR="00CA4AD1" w:rsidRPr="00CA4AD1" w:rsidRDefault="00CA4AD1" w:rsidP="00CA4AD1">
      <w:pPr>
        <w:pStyle w:val="Odsekzoznamu"/>
        <w:numPr>
          <w:ilvl w:val="0"/>
          <w:numId w:val="27"/>
        </w:numPr>
        <w:ind w:left="1003" w:hanging="357"/>
        <w:contextualSpacing w:val="0"/>
        <w:jc w:val="both"/>
        <w:rPr>
          <w:rFonts w:ascii="Garamond" w:hAnsi="Garamond"/>
          <w:i/>
          <w:sz w:val="26"/>
          <w:szCs w:val="26"/>
        </w:rPr>
      </w:pPr>
      <w:r w:rsidRPr="00FC2D73">
        <w:rPr>
          <w:rFonts w:ascii="Garamond" w:hAnsi="Garamond" w:cs="Arial"/>
          <w:bCs/>
          <w:i/>
          <w:sz w:val="26"/>
          <w:szCs w:val="26"/>
          <w:shd w:val="clear" w:color="auto" w:fill="FFFFFF"/>
        </w:rPr>
        <w:t>iný oprávnený subjekt</w:t>
      </w:r>
      <w:r w:rsidRPr="00BE1ED3">
        <w:rPr>
          <w:rFonts w:ascii="Garamond" w:hAnsi="Garamond" w:cs="Arial"/>
          <w:bCs/>
          <w:i/>
          <w:sz w:val="26"/>
          <w:szCs w:val="26"/>
          <w:shd w:val="clear" w:color="auto" w:fill="FFFFFF"/>
        </w:rPr>
        <w:t>.</w:t>
      </w:r>
    </w:p>
    <w:p w:rsidR="00CA4AD1" w:rsidRPr="002307AC" w:rsidRDefault="00CA4AD1" w:rsidP="00CA4AD1">
      <w:pPr>
        <w:pStyle w:val="Odsekzoznamu"/>
        <w:numPr>
          <w:ilvl w:val="0"/>
          <w:numId w:val="28"/>
        </w:numPr>
        <w:jc w:val="both"/>
        <w:rPr>
          <w:rFonts w:ascii="Garamond" w:hAnsi="Garamond"/>
          <w:b/>
          <w:i/>
          <w:iCs/>
          <w:color w:val="000000" w:themeColor="text1"/>
          <w:sz w:val="26"/>
          <w:szCs w:val="26"/>
          <w:u w:val="single"/>
        </w:rPr>
      </w:pPr>
      <w:r w:rsidRPr="002307AC">
        <w:rPr>
          <w:rFonts w:ascii="Garamond" w:hAnsi="Garamond"/>
          <w:i/>
          <w:iCs/>
          <w:color w:val="000000" w:themeColor="text1"/>
          <w:sz w:val="26"/>
          <w:szCs w:val="26"/>
        </w:rPr>
        <w:t xml:space="preserve">Úrad pre reguláciu elektronických komunikácií a poštových služieb, </w:t>
      </w:r>
    </w:p>
    <w:p w:rsidR="00CA4AD1" w:rsidRPr="002307AC" w:rsidRDefault="00CA4AD1" w:rsidP="00CA4AD1">
      <w:pPr>
        <w:pStyle w:val="Odsekzoznamu"/>
        <w:numPr>
          <w:ilvl w:val="0"/>
          <w:numId w:val="28"/>
        </w:numPr>
        <w:jc w:val="both"/>
        <w:rPr>
          <w:rFonts w:ascii="Garamond" w:hAnsi="Garamond"/>
          <w:b/>
          <w:i/>
          <w:color w:val="000000" w:themeColor="text1"/>
          <w:sz w:val="26"/>
          <w:szCs w:val="26"/>
          <w:u w:val="single"/>
        </w:rPr>
      </w:pPr>
      <w:r w:rsidRPr="002307AC">
        <w:rPr>
          <w:rFonts w:ascii="Garamond" w:hAnsi="Garamond" w:cs="Calibri"/>
          <w:i/>
          <w:color w:val="000000" w:themeColor="text1"/>
          <w:sz w:val="26"/>
          <w:szCs w:val="26"/>
        </w:rPr>
        <w:t>Slovenská pošta,</w:t>
      </w:r>
    </w:p>
    <w:p w:rsidR="00CA4AD1" w:rsidRPr="002307AC" w:rsidRDefault="00CA4AD1" w:rsidP="00CA4AD1">
      <w:pPr>
        <w:pStyle w:val="Odsekzoznamu"/>
        <w:numPr>
          <w:ilvl w:val="0"/>
          <w:numId w:val="28"/>
        </w:numPr>
        <w:spacing w:after="120"/>
        <w:contextualSpacing w:val="0"/>
        <w:jc w:val="both"/>
        <w:rPr>
          <w:rFonts w:ascii="Garamond" w:hAnsi="Garamond"/>
          <w:b/>
          <w:i/>
          <w:color w:val="000000" w:themeColor="text1"/>
          <w:sz w:val="26"/>
          <w:szCs w:val="26"/>
        </w:rPr>
      </w:pPr>
      <w:r w:rsidRPr="002307AC">
        <w:rPr>
          <w:rFonts w:ascii="Garamond" w:hAnsi="Garamond" w:cs="Calibri"/>
          <w:i/>
          <w:color w:val="000000" w:themeColor="text1"/>
          <w:sz w:val="26"/>
          <w:szCs w:val="26"/>
        </w:rPr>
        <w:t>dodávatelia cloudových a ďalších služieb a iní.</w:t>
      </w:r>
    </w:p>
    <w:p w:rsidR="00CA4AD1" w:rsidRPr="00824FE4" w:rsidRDefault="00CA4AD1" w:rsidP="00CA4AD1">
      <w:pPr>
        <w:ind w:left="284"/>
        <w:jc w:val="both"/>
        <w:rPr>
          <w:rFonts w:ascii="Garamond" w:hAnsi="Garamond"/>
          <w:b/>
          <w:sz w:val="26"/>
          <w:szCs w:val="26"/>
        </w:rPr>
      </w:pPr>
    </w:p>
    <w:p w:rsidR="00194787" w:rsidRPr="00AF619A" w:rsidRDefault="00194787" w:rsidP="009870B7">
      <w:pPr>
        <w:numPr>
          <w:ilvl w:val="0"/>
          <w:numId w:val="3"/>
        </w:numPr>
        <w:ind w:left="284" w:hanging="284"/>
        <w:jc w:val="both"/>
        <w:rPr>
          <w:rFonts w:ascii="Garamond" w:hAnsi="Garamond"/>
          <w:b/>
          <w:sz w:val="26"/>
          <w:szCs w:val="26"/>
        </w:rPr>
      </w:pPr>
      <w:r w:rsidRPr="00AF619A">
        <w:rPr>
          <w:rFonts w:ascii="Garamond" w:hAnsi="Garamond"/>
          <w:b/>
          <w:sz w:val="26"/>
          <w:szCs w:val="26"/>
        </w:rPr>
        <w:t>Ako dlho uchovávame vaše osobné údaje?</w:t>
      </w:r>
    </w:p>
    <w:p w:rsidR="00045182" w:rsidRPr="000A538E" w:rsidRDefault="006B3851" w:rsidP="00045182">
      <w:pPr>
        <w:spacing w:after="60"/>
        <w:ind w:left="284"/>
        <w:jc w:val="both"/>
        <w:rPr>
          <w:rFonts w:ascii="Garamond" w:hAnsi="Garamond"/>
          <w:b/>
          <w:i/>
          <w:sz w:val="26"/>
          <w:szCs w:val="26"/>
        </w:rPr>
      </w:pPr>
      <w:r w:rsidRPr="000A538E">
        <w:rPr>
          <w:rFonts w:ascii="Garamond" w:hAnsi="Garamond"/>
          <w:b/>
          <w:i/>
          <w:sz w:val="26"/>
          <w:szCs w:val="26"/>
          <w:u w:val="single"/>
        </w:rPr>
        <w:t>Mzdy a personalistika</w:t>
      </w:r>
      <w:r w:rsidRPr="000A538E">
        <w:rPr>
          <w:rFonts w:ascii="Garamond" w:hAnsi="Garamond"/>
          <w:b/>
          <w:i/>
          <w:sz w:val="26"/>
          <w:szCs w:val="26"/>
        </w:rPr>
        <w:t xml:space="preserve">: </w:t>
      </w:r>
      <w:r w:rsidR="00045182" w:rsidRPr="000A538E">
        <w:rPr>
          <w:rFonts w:ascii="Garamond" w:hAnsi="Garamond"/>
          <w:b/>
          <w:i/>
          <w:sz w:val="26"/>
          <w:szCs w:val="26"/>
        </w:rPr>
        <w:tab/>
      </w:r>
    </w:p>
    <w:p w:rsidR="006B3851" w:rsidRPr="000A538E" w:rsidRDefault="00045182" w:rsidP="003001DF">
      <w:pPr>
        <w:tabs>
          <w:tab w:val="left" w:pos="1701"/>
        </w:tabs>
        <w:ind w:left="284"/>
        <w:jc w:val="both"/>
        <w:rPr>
          <w:rFonts w:ascii="Garamond" w:hAnsi="Garamond"/>
          <w:i/>
          <w:sz w:val="26"/>
          <w:szCs w:val="26"/>
        </w:rPr>
      </w:pPr>
      <w:r w:rsidRPr="00CF038A">
        <w:rPr>
          <w:rFonts w:ascii="Garamond" w:hAnsi="Garamond"/>
          <w:i/>
          <w:color w:val="FF0000"/>
          <w:sz w:val="26"/>
          <w:szCs w:val="26"/>
        </w:rPr>
        <w:tab/>
      </w:r>
      <w:r w:rsidRPr="000A538E">
        <w:rPr>
          <w:rFonts w:ascii="Garamond" w:hAnsi="Garamond"/>
          <w:i/>
          <w:sz w:val="26"/>
          <w:szCs w:val="26"/>
        </w:rPr>
        <w:t xml:space="preserve">po dobu </w:t>
      </w:r>
      <w:r w:rsidRPr="000A538E">
        <w:rPr>
          <w:rFonts w:ascii="Garamond" w:hAnsi="Garamond"/>
          <w:b/>
          <w:i/>
          <w:sz w:val="26"/>
          <w:szCs w:val="26"/>
          <w:u w:val="single"/>
        </w:rPr>
        <w:t>A-70 rokov</w:t>
      </w:r>
      <w:r w:rsidR="00387358">
        <w:rPr>
          <w:rFonts w:ascii="Garamond" w:hAnsi="Garamond"/>
          <w:i/>
          <w:sz w:val="26"/>
          <w:szCs w:val="26"/>
        </w:rPr>
        <w:t xml:space="preserve"> osobné spisy pracovníkov</w:t>
      </w:r>
      <w:r w:rsidRPr="000A538E">
        <w:rPr>
          <w:rFonts w:ascii="Garamond" w:hAnsi="Garamond"/>
          <w:i/>
          <w:sz w:val="26"/>
          <w:szCs w:val="26"/>
        </w:rPr>
        <w:t>,</w:t>
      </w:r>
    </w:p>
    <w:p w:rsidR="00045182" w:rsidRPr="000A538E" w:rsidRDefault="00045182"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3 rokov</w:t>
      </w:r>
      <w:r w:rsidRPr="000A538E">
        <w:rPr>
          <w:rFonts w:ascii="Garamond" w:hAnsi="Garamond"/>
          <w:i/>
          <w:sz w:val="26"/>
          <w:szCs w:val="26"/>
        </w:rPr>
        <w:t xml:space="preserve"> evidencia dochádzky a dovoleniek,</w:t>
      </w:r>
    </w:p>
    <w:p w:rsidR="00045182" w:rsidRPr="000A538E" w:rsidRDefault="00045182"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5 rokov</w:t>
      </w:r>
      <w:r w:rsidRPr="000A538E">
        <w:rPr>
          <w:rFonts w:ascii="Garamond" w:hAnsi="Garamond"/>
          <w:i/>
          <w:sz w:val="26"/>
          <w:szCs w:val="26"/>
        </w:rPr>
        <w:t xml:space="preserve"> popisy pracovných činností,</w:t>
      </w:r>
    </w:p>
    <w:p w:rsidR="00045182" w:rsidRPr="000A538E" w:rsidRDefault="00045182"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5 rokov</w:t>
      </w:r>
      <w:r w:rsidRPr="000A538E">
        <w:rPr>
          <w:rFonts w:ascii="Garamond" w:hAnsi="Garamond"/>
          <w:i/>
          <w:sz w:val="26"/>
          <w:szCs w:val="26"/>
        </w:rPr>
        <w:t xml:space="preserve"> dohody o vykonaní práce a o pracovnej činnosti,</w:t>
      </w:r>
    </w:p>
    <w:p w:rsidR="00045182" w:rsidRPr="000A538E" w:rsidRDefault="00045182"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3 rokov</w:t>
      </w:r>
      <w:r w:rsidRPr="000A538E">
        <w:rPr>
          <w:rFonts w:ascii="Garamond" w:hAnsi="Garamond"/>
          <w:i/>
          <w:sz w:val="26"/>
          <w:szCs w:val="26"/>
        </w:rPr>
        <w:t xml:space="preserve"> dohody o hmotnej zodpovednosti,</w:t>
      </w:r>
    </w:p>
    <w:p w:rsidR="00045182" w:rsidRPr="000A538E" w:rsidRDefault="00045182"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3 rokov</w:t>
      </w:r>
      <w:r w:rsidRPr="000A538E">
        <w:rPr>
          <w:rFonts w:ascii="Garamond" w:hAnsi="Garamond"/>
          <w:i/>
          <w:sz w:val="26"/>
          <w:szCs w:val="26"/>
        </w:rPr>
        <w:t xml:space="preserve"> zamietnutá žiadosť o prijatie do zamestnania,</w:t>
      </w:r>
    </w:p>
    <w:p w:rsidR="00982F19" w:rsidRPr="000A538E" w:rsidRDefault="00982F19"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1 roku</w:t>
      </w:r>
      <w:r w:rsidR="00387358">
        <w:rPr>
          <w:rFonts w:ascii="Garamond" w:hAnsi="Garamond"/>
          <w:i/>
          <w:sz w:val="26"/>
          <w:szCs w:val="26"/>
        </w:rPr>
        <w:t xml:space="preserve"> osobná karta pracovníka</w:t>
      </w:r>
      <w:r w:rsidRPr="000A538E">
        <w:rPr>
          <w:rFonts w:ascii="Garamond" w:hAnsi="Garamond"/>
          <w:i/>
          <w:sz w:val="26"/>
          <w:szCs w:val="26"/>
        </w:rPr>
        <w:t xml:space="preserve"> o zverených hodnotách,</w:t>
      </w:r>
    </w:p>
    <w:p w:rsidR="00045182" w:rsidRPr="000A538E" w:rsidRDefault="00045182"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10 rokov</w:t>
      </w:r>
      <w:r w:rsidRPr="000A538E">
        <w:rPr>
          <w:rFonts w:ascii="Garamond" w:hAnsi="Garamond"/>
          <w:i/>
          <w:sz w:val="26"/>
          <w:szCs w:val="26"/>
        </w:rPr>
        <w:t xml:space="preserve"> evidencia o preškolení a získanie odbornej spôsobilosti,</w:t>
      </w:r>
    </w:p>
    <w:p w:rsidR="00045182" w:rsidRPr="000A538E" w:rsidRDefault="00045182"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10 rokov</w:t>
      </w:r>
      <w:r w:rsidRPr="000A538E">
        <w:rPr>
          <w:rFonts w:ascii="Garamond" w:hAnsi="Garamond"/>
          <w:i/>
          <w:sz w:val="26"/>
          <w:szCs w:val="26"/>
        </w:rPr>
        <w:t xml:space="preserve"> pracovno-právne spory,</w:t>
      </w:r>
    </w:p>
    <w:p w:rsidR="00045182" w:rsidRPr="000A538E" w:rsidRDefault="00045182"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10 rokov</w:t>
      </w:r>
      <w:r w:rsidRPr="000A538E">
        <w:rPr>
          <w:rFonts w:ascii="Garamond" w:hAnsi="Garamond"/>
          <w:i/>
          <w:sz w:val="26"/>
          <w:szCs w:val="26"/>
        </w:rPr>
        <w:t xml:space="preserve"> </w:t>
      </w:r>
      <w:r w:rsidR="00982F19" w:rsidRPr="000A538E">
        <w:rPr>
          <w:rFonts w:ascii="Garamond" w:hAnsi="Garamond"/>
          <w:i/>
          <w:sz w:val="26"/>
          <w:szCs w:val="26"/>
        </w:rPr>
        <w:t>sociálne</w:t>
      </w:r>
      <w:r w:rsidRPr="000A538E">
        <w:rPr>
          <w:rFonts w:ascii="Garamond" w:hAnsi="Garamond"/>
          <w:i/>
          <w:sz w:val="26"/>
          <w:szCs w:val="26"/>
        </w:rPr>
        <w:t xml:space="preserve"> poistenie – dávky, prihlášky, odhlášky, zmeny,</w:t>
      </w:r>
    </w:p>
    <w:p w:rsidR="00045182" w:rsidRPr="000A538E" w:rsidRDefault="00045182"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5 rokov</w:t>
      </w:r>
      <w:r w:rsidRPr="000A538E">
        <w:rPr>
          <w:rFonts w:ascii="Garamond" w:hAnsi="Garamond"/>
          <w:i/>
          <w:sz w:val="26"/>
          <w:szCs w:val="26"/>
        </w:rPr>
        <w:t xml:space="preserve"> pracovná neschopnosť – evidencia, štatistika,</w:t>
      </w:r>
    </w:p>
    <w:p w:rsidR="00045182" w:rsidRPr="000A538E" w:rsidRDefault="00045182" w:rsidP="003001DF">
      <w:pPr>
        <w:tabs>
          <w:tab w:val="left" w:pos="1701"/>
        </w:tabs>
        <w:ind w:left="284"/>
        <w:jc w:val="both"/>
        <w:rPr>
          <w:rFonts w:ascii="Garamond" w:hAnsi="Garamond"/>
          <w:i/>
          <w:sz w:val="26"/>
          <w:szCs w:val="26"/>
        </w:rPr>
      </w:pPr>
      <w:r w:rsidRPr="000A538E">
        <w:rPr>
          <w:rFonts w:ascii="Garamond" w:hAnsi="Garamond"/>
          <w:i/>
          <w:sz w:val="26"/>
          <w:szCs w:val="26"/>
        </w:rPr>
        <w:tab/>
      </w:r>
      <w:r w:rsidR="000143D8" w:rsidRPr="000A538E">
        <w:rPr>
          <w:rFonts w:ascii="Garamond" w:hAnsi="Garamond"/>
          <w:i/>
          <w:sz w:val="26"/>
          <w:szCs w:val="26"/>
        </w:rPr>
        <w:t xml:space="preserve">po dobu </w:t>
      </w:r>
      <w:r w:rsidR="000143D8" w:rsidRPr="000A538E">
        <w:rPr>
          <w:rFonts w:ascii="Garamond" w:hAnsi="Garamond"/>
          <w:b/>
          <w:i/>
          <w:sz w:val="26"/>
          <w:szCs w:val="26"/>
          <w:u w:val="single"/>
        </w:rPr>
        <w:t>5 rokov</w:t>
      </w:r>
      <w:r w:rsidR="000143D8" w:rsidRPr="000A538E">
        <w:rPr>
          <w:rFonts w:ascii="Garamond" w:hAnsi="Garamond"/>
          <w:i/>
          <w:sz w:val="26"/>
          <w:szCs w:val="26"/>
        </w:rPr>
        <w:t xml:space="preserve"> materská dovolenka a neplatené voľno,</w:t>
      </w:r>
    </w:p>
    <w:p w:rsidR="00982F19" w:rsidRPr="000A538E" w:rsidRDefault="00982F19"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5 rokov</w:t>
      </w:r>
      <w:r w:rsidRPr="000A538E">
        <w:rPr>
          <w:rFonts w:ascii="Garamond" w:hAnsi="Garamond"/>
          <w:i/>
          <w:sz w:val="26"/>
          <w:szCs w:val="26"/>
        </w:rPr>
        <w:t xml:space="preserve"> stravovanie zamestnancov – zabezpečenie,</w:t>
      </w:r>
    </w:p>
    <w:p w:rsidR="000143D8" w:rsidRPr="000A538E" w:rsidRDefault="000143D8"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5 rokov</w:t>
      </w:r>
      <w:r w:rsidRPr="000A538E">
        <w:rPr>
          <w:rFonts w:ascii="Garamond" w:hAnsi="Garamond"/>
          <w:i/>
          <w:sz w:val="26"/>
          <w:szCs w:val="26"/>
        </w:rPr>
        <w:t xml:space="preserve"> iné zrážky zo mzdy,</w:t>
      </w:r>
    </w:p>
    <w:p w:rsidR="000143D8" w:rsidRPr="000A538E" w:rsidRDefault="000143D8"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10 rokov</w:t>
      </w:r>
      <w:r w:rsidRPr="000A538E">
        <w:rPr>
          <w:rFonts w:ascii="Garamond" w:hAnsi="Garamond"/>
          <w:i/>
          <w:sz w:val="26"/>
          <w:szCs w:val="26"/>
        </w:rPr>
        <w:t xml:space="preserve"> dôchodkové zabezpečenie,</w:t>
      </w:r>
    </w:p>
    <w:p w:rsidR="00982F19" w:rsidRPr="000A538E" w:rsidRDefault="00982F19"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10 rokov</w:t>
      </w:r>
      <w:r w:rsidRPr="000A538E">
        <w:rPr>
          <w:rFonts w:ascii="Garamond" w:hAnsi="Garamond"/>
          <w:i/>
          <w:sz w:val="26"/>
          <w:szCs w:val="26"/>
        </w:rPr>
        <w:t xml:space="preserve"> zdravotné poistenie,</w:t>
      </w:r>
    </w:p>
    <w:p w:rsidR="00982F19" w:rsidRPr="000A538E" w:rsidRDefault="00982F19"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10 rokov</w:t>
      </w:r>
      <w:r w:rsidRPr="000A538E">
        <w:rPr>
          <w:rFonts w:ascii="Garamond" w:hAnsi="Garamond"/>
          <w:i/>
          <w:sz w:val="26"/>
          <w:szCs w:val="26"/>
        </w:rPr>
        <w:t xml:space="preserve"> doplnkové dôchodkové poistenie,</w:t>
      </w:r>
    </w:p>
    <w:p w:rsidR="000143D8" w:rsidRPr="000A538E" w:rsidRDefault="000143D8"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10 rokov</w:t>
      </w:r>
      <w:r w:rsidRPr="000A538E">
        <w:rPr>
          <w:rFonts w:ascii="Garamond" w:hAnsi="Garamond"/>
          <w:i/>
          <w:sz w:val="26"/>
          <w:szCs w:val="26"/>
        </w:rPr>
        <w:t xml:space="preserve"> rodinné prídavky a materské príspevky,</w:t>
      </w:r>
    </w:p>
    <w:p w:rsidR="000143D8" w:rsidRPr="000A538E" w:rsidRDefault="000143D8"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A-10 rokov</w:t>
      </w:r>
      <w:r w:rsidRPr="000A538E">
        <w:rPr>
          <w:rFonts w:ascii="Garamond" w:hAnsi="Garamond"/>
          <w:i/>
          <w:sz w:val="26"/>
          <w:szCs w:val="26"/>
        </w:rPr>
        <w:t xml:space="preserve"> ťažké a smrteľné pracovné úrazy,</w:t>
      </w:r>
    </w:p>
    <w:p w:rsidR="000143D8" w:rsidRPr="000A538E" w:rsidRDefault="000143D8"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5 rokov</w:t>
      </w:r>
      <w:r w:rsidRPr="000A538E">
        <w:rPr>
          <w:rFonts w:ascii="Garamond" w:hAnsi="Garamond"/>
          <w:i/>
          <w:sz w:val="26"/>
          <w:szCs w:val="26"/>
        </w:rPr>
        <w:t xml:space="preserve"> ľahké pracovné úrazy,</w:t>
      </w:r>
    </w:p>
    <w:p w:rsidR="000143D8" w:rsidRPr="000A538E" w:rsidRDefault="000143D8"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5 rokov</w:t>
      </w:r>
      <w:r w:rsidRPr="000A538E">
        <w:rPr>
          <w:rFonts w:ascii="Garamond" w:hAnsi="Garamond"/>
          <w:i/>
          <w:sz w:val="26"/>
          <w:szCs w:val="26"/>
        </w:rPr>
        <w:t xml:space="preserve"> školenia BOZP a PO – záznamy,</w:t>
      </w:r>
    </w:p>
    <w:p w:rsidR="000143D8" w:rsidRPr="000A538E" w:rsidRDefault="000143D8"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5 rokov</w:t>
      </w:r>
      <w:r w:rsidRPr="000A538E">
        <w:rPr>
          <w:rFonts w:ascii="Garamond" w:hAnsi="Garamond"/>
          <w:i/>
          <w:sz w:val="26"/>
          <w:szCs w:val="26"/>
        </w:rPr>
        <w:t xml:space="preserve"> odmeny,</w:t>
      </w:r>
    </w:p>
    <w:p w:rsidR="000143D8" w:rsidRPr="000A538E" w:rsidRDefault="000143D8"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20 rokov</w:t>
      </w:r>
      <w:r w:rsidRPr="000A538E">
        <w:rPr>
          <w:rFonts w:ascii="Garamond" w:hAnsi="Garamond"/>
          <w:i/>
          <w:sz w:val="26"/>
          <w:szCs w:val="26"/>
        </w:rPr>
        <w:t xml:space="preserve"> mzdové listy,</w:t>
      </w:r>
    </w:p>
    <w:p w:rsidR="000143D8" w:rsidRPr="000A538E" w:rsidRDefault="000143D8" w:rsidP="003001DF">
      <w:pPr>
        <w:tabs>
          <w:tab w:val="left" w:pos="1701"/>
        </w:tabs>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10 rokov</w:t>
      </w:r>
      <w:r w:rsidRPr="000A538E">
        <w:rPr>
          <w:rFonts w:ascii="Garamond" w:hAnsi="Garamond"/>
          <w:i/>
          <w:sz w:val="26"/>
          <w:szCs w:val="26"/>
        </w:rPr>
        <w:t xml:space="preserve"> výplatné listiny,</w:t>
      </w:r>
    </w:p>
    <w:p w:rsidR="000143D8" w:rsidRPr="000A538E" w:rsidRDefault="000143D8" w:rsidP="00045182">
      <w:pPr>
        <w:tabs>
          <w:tab w:val="left" w:pos="1701"/>
        </w:tabs>
        <w:spacing w:after="60"/>
        <w:ind w:left="284"/>
        <w:jc w:val="both"/>
        <w:rPr>
          <w:rFonts w:ascii="Garamond" w:hAnsi="Garamond"/>
          <w:i/>
          <w:sz w:val="26"/>
          <w:szCs w:val="26"/>
        </w:rPr>
      </w:pPr>
      <w:r w:rsidRPr="000A538E">
        <w:rPr>
          <w:rFonts w:ascii="Garamond" w:hAnsi="Garamond"/>
          <w:i/>
          <w:sz w:val="26"/>
          <w:szCs w:val="26"/>
        </w:rPr>
        <w:tab/>
        <w:t xml:space="preserve">po dobu </w:t>
      </w:r>
      <w:r w:rsidRPr="000A538E">
        <w:rPr>
          <w:rFonts w:ascii="Garamond" w:hAnsi="Garamond"/>
          <w:b/>
          <w:i/>
          <w:sz w:val="26"/>
          <w:szCs w:val="26"/>
          <w:u w:val="single"/>
        </w:rPr>
        <w:t>10 rokov</w:t>
      </w:r>
      <w:r w:rsidRPr="000A538E">
        <w:rPr>
          <w:rFonts w:ascii="Garamond" w:hAnsi="Garamond"/>
          <w:i/>
          <w:sz w:val="26"/>
          <w:szCs w:val="26"/>
        </w:rPr>
        <w:t xml:space="preserve"> prehlásenie k dani zo mzdy,</w:t>
      </w:r>
    </w:p>
    <w:p w:rsidR="000A538E" w:rsidRPr="000A538E" w:rsidRDefault="000A538E" w:rsidP="000A538E">
      <w:pPr>
        <w:spacing w:after="60"/>
        <w:ind w:left="284"/>
        <w:jc w:val="both"/>
        <w:rPr>
          <w:rFonts w:ascii="Garamond" w:hAnsi="Garamond" w:cs="Arial"/>
          <w:b/>
          <w:i/>
          <w:sz w:val="26"/>
          <w:szCs w:val="26"/>
          <w:shd w:val="clear" w:color="auto" w:fill="FFFFFF"/>
        </w:rPr>
      </w:pPr>
      <w:r w:rsidRPr="000A538E">
        <w:rPr>
          <w:rFonts w:ascii="Garamond" w:hAnsi="Garamond" w:cs="Arial"/>
          <w:b/>
          <w:i/>
          <w:sz w:val="26"/>
          <w:szCs w:val="26"/>
          <w:u w:val="single"/>
          <w:shd w:val="clear" w:color="auto" w:fill="FFFFFF"/>
        </w:rPr>
        <w:t>Účtovné doklady</w:t>
      </w:r>
      <w:r w:rsidRPr="000A538E">
        <w:rPr>
          <w:rFonts w:ascii="Garamond" w:hAnsi="Garamond" w:cs="Arial"/>
          <w:i/>
          <w:sz w:val="26"/>
          <w:szCs w:val="26"/>
          <w:shd w:val="clear" w:color="auto" w:fill="FFFFFF"/>
        </w:rPr>
        <w:t>:</w:t>
      </w:r>
      <w:r w:rsidRPr="000A538E">
        <w:rPr>
          <w:rFonts w:ascii="Garamond" w:hAnsi="Garamond" w:cs="Arial"/>
          <w:b/>
          <w:i/>
          <w:sz w:val="26"/>
          <w:szCs w:val="26"/>
          <w:shd w:val="clear" w:color="auto" w:fill="FFFFFF"/>
        </w:rPr>
        <w:t xml:space="preserve"> </w:t>
      </w:r>
      <w:r w:rsidRPr="000A538E">
        <w:rPr>
          <w:rStyle w:val="Siln"/>
          <w:rFonts w:ascii="Garamond" w:hAnsi="Garamond"/>
          <w:b w:val="0"/>
          <w:i/>
          <w:sz w:val="26"/>
          <w:szCs w:val="26"/>
          <w:bdr w:val="none" w:sz="0" w:space="0" w:color="auto" w:frame="1"/>
          <w:shd w:val="clear" w:color="auto" w:fill="FFFFFF"/>
        </w:rPr>
        <w:t xml:space="preserve">po dobu </w:t>
      </w:r>
      <w:r w:rsidRPr="000A538E">
        <w:rPr>
          <w:rStyle w:val="Siln"/>
          <w:rFonts w:ascii="Garamond" w:hAnsi="Garamond"/>
          <w:i/>
          <w:sz w:val="26"/>
          <w:szCs w:val="26"/>
          <w:u w:val="single"/>
          <w:bdr w:val="none" w:sz="0" w:space="0" w:color="auto" w:frame="1"/>
          <w:shd w:val="clear" w:color="auto" w:fill="FFFFFF"/>
        </w:rPr>
        <w:t>10 rokov</w:t>
      </w:r>
      <w:r w:rsidRPr="000A538E">
        <w:rPr>
          <w:rStyle w:val="Siln"/>
          <w:rFonts w:ascii="Garamond" w:hAnsi="Garamond"/>
          <w:b w:val="0"/>
          <w:i/>
          <w:sz w:val="26"/>
          <w:szCs w:val="26"/>
          <w:bdr w:val="none" w:sz="0" w:space="0" w:color="auto" w:frame="1"/>
          <w:shd w:val="clear" w:color="auto" w:fill="FFFFFF"/>
        </w:rPr>
        <w:t xml:space="preserve"> nasledujúcich po roku, ktorého sa týkajú.</w:t>
      </w:r>
    </w:p>
    <w:p w:rsidR="00AF619A" w:rsidRDefault="00A61CF1" w:rsidP="00A61CF1">
      <w:pPr>
        <w:spacing w:after="60"/>
        <w:ind w:left="284"/>
        <w:jc w:val="both"/>
        <w:rPr>
          <w:rFonts w:ascii="Garamond" w:hAnsi="Garamond" w:cs="Arial"/>
          <w:b/>
          <w:i/>
          <w:sz w:val="26"/>
          <w:szCs w:val="26"/>
          <w:shd w:val="clear" w:color="auto" w:fill="FFFFFF"/>
        </w:rPr>
      </w:pPr>
      <w:r w:rsidRPr="00A61CF1">
        <w:rPr>
          <w:rFonts w:ascii="Garamond" w:hAnsi="Garamond" w:cs="Arial"/>
          <w:b/>
          <w:i/>
          <w:sz w:val="26"/>
          <w:szCs w:val="26"/>
          <w:u w:val="single"/>
          <w:shd w:val="clear" w:color="auto" w:fill="FFFFFF"/>
        </w:rPr>
        <w:t>Správa registratúry</w:t>
      </w:r>
      <w:r w:rsidRPr="00A61CF1">
        <w:rPr>
          <w:rFonts w:ascii="Garamond" w:hAnsi="Garamond" w:cs="Arial"/>
          <w:b/>
          <w:i/>
          <w:sz w:val="26"/>
          <w:szCs w:val="26"/>
          <w:shd w:val="clear" w:color="auto" w:fill="FFFFFF"/>
        </w:rPr>
        <w:t xml:space="preserve">: </w:t>
      </w:r>
    </w:p>
    <w:p w:rsidR="00A61CF1" w:rsidRPr="00AF619A" w:rsidRDefault="00AF619A" w:rsidP="00AF619A">
      <w:pPr>
        <w:tabs>
          <w:tab w:val="left" w:pos="1701"/>
        </w:tabs>
        <w:spacing w:after="60"/>
        <w:ind w:left="284"/>
        <w:jc w:val="both"/>
        <w:rPr>
          <w:rFonts w:ascii="Garamond" w:hAnsi="Garamond" w:cs="Arial"/>
          <w:i/>
          <w:sz w:val="26"/>
          <w:szCs w:val="26"/>
          <w:shd w:val="clear" w:color="auto" w:fill="FFFFFF"/>
        </w:rPr>
      </w:pPr>
      <w:r>
        <w:rPr>
          <w:rFonts w:ascii="Garamond" w:hAnsi="Garamond" w:cs="Arial"/>
          <w:i/>
          <w:sz w:val="26"/>
          <w:szCs w:val="26"/>
          <w:shd w:val="clear" w:color="auto" w:fill="FFFFFF"/>
        </w:rPr>
        <w:tab/>
      </w:r>
      <w:r w:rsidR="00A61CF1" w:rsidRPr="00AF619A">
        <w:rPr>
          <w:rFonts w:ascii="Garamond" w:hAnsi="Garamond" w:cs="Arial"/>
          <w:i/>
          <w:sz w:val="26"/>
          <w:szCs w:val="26"/>
          <w:shd w:val="clear" w:color="auto" w:fill="FFFFFF"/>
        </w:rPr>
        <w:t>po dobu</w:t>
      </w:r>
      <w:r w:rsidR="00A61CF1" w:rsidRPr="00AF619A">
        <w:rPr>
          <w:rFonts w:ascii="Garamond" w:hAnsi="Garamond" w:cs="Arial"/>
          <w:b/>
          <w:i/>
          <w:sz w:val="26"/>
          <w:szCs w:val="26"/>
          <w:shd w:val="clear" w:color="auto" w:fill="FFFFFF"/>
        </w:rPr>
        <w:t xml:space="preserve"> </w:t>
      </w:r>
      <w:r w:rsidR="00A61CF1" w:rsidRPr="00AF619A">
        <w:rPr>
          <w:rFonts w:ascii="Garamond" w:hAnsi="Garamond" w:cs="Arial"/>
          <w:b/>
          <w:i/>
          <w:sz w:val="26"/>
          <w:szCs w:val="26"/>
          <w:u w:val="single"/>
          <w:shd w:val="clear" w:color="auto" w:fill="FFFFFF"/>
        </w:rPr>
        <w:t>5 rokov</w:t>
      </w:r>
      <w:r w:rsidR="00A61CF1" w:rsidRPr="00AF619A">
        <w:rPr>
          <w:rFonts w:ascii="Garamond" w:hAnsi="Garamond" w:cs="Arial"/>
          <w:i/>
          <w:sz w:val="26"/>
          <w:szCs w:val="26"/>
          <w:shd w:val="clear" w:color="auto" w:fill="FFFFFF"/>
        </w:rPr>
        <w:t xml:space="preserve"> </w:t>
      </w:r>
      <w:r w:rsidRPr="00AF619A">
        <w:rPr>
          <w:rFonts w:ascii="Garamond" w:hAnsi="Garamond"/>
          <w:i/>
          <w:sz w:val="26"/>
          <w:szCs w:val="26"/>
        </w:rPr>
        <w:t>evidencia vypožičaných spisov</w:t>
      </w:r>
      <w:r w:rsidRPr="00AF619A">
        <w:rPr>
          <w:rFonts w:ascii="Garamond" w:hAnsi="Garamond" w:cs="Arial"/>
          <w:i/>
          <w:sz w:val="26"/>
          <w:szCs w:val="26"/>
          <w:shd w:val="clear" w:color="auto" w:fill="FFFFFF"/>
        </w:rPr>
        <w:t>,</w:t>
      </w:r>
    </w:p>
    <w:p w:rsidR="00AF619A" w:rsidRDefault="00AF619A" w:rsidP="00AF619A">
      <w:pPr>
        <w:tabs>
          <w:tab w:val="left" w:pos="1701"/>
        </w:tabs>
        <w:spacing w:after="60"/>
        <w:ind w:left="284"/>
        <w:jc w:val="both"/>
        <w:rPr>
          <w:rFonts w:ascii="Garamond" w:hAnsi="Garamond"/>
          <w:i/>
          <w:sz w:val="26"/>
          <w:szCs w:val="26"/>
        </w:rPr>
      </w:pPr>
      <w:r>
        <w:rPr>
          <w:rFonts w:ascii="Garamond" w:hAnsi="Garamond" w:cs="Arial"/>
          <w:i/>
          <w:sz w:val="26"/>
          <w:szCs w:val="26"/>
          <w:shd w:val="clear" w:color="auto" w:fill="FFFFFF"/>
        </w:rPr>
        <w:tab/>
      </w:r>
      <w:r w:rsidRPr="00AF619A">
        <w:rPr>
          <w:rFonts w:ascii="Garamond" w:hAnsi="Garamond" w:cs="Arial"/>
          <w:i/>
          <w:sz w:val="26"/>
          <w:szCs w:val="26"/>
          <w:shd w:val="clear" w:color="auto" w:fill="FFFFFF"/>
        </w:rPr>
        <w:t>po dobu</w:t>
      </w:r>
      <w:r w:rsidRPr="00AF619A">
        <w:rPr>
          <w:rFonts w:ascii="Garamond" w:hAnsi="Garamond" w:cs="Arial"/>
          <w:b/>
          <w:i/>
          <w:sz w:val="26"/>
          <w:szCs w:val="26"/>
          <w:shd w:val="clear" w:color="auto" w:fill="FFFFFF"/>
        </w:rPr>
        <w:t xml:space="preserve"> </w:t>
      </w:r>
      <w:r w:rsidRPr="00AF619A">
        <w:rPr>
          <w:rFonts w:ascii="Garamond" w:hAnsi="Garamond" w:cs="Arial"/>
          <w:b/>
          <w:i/>
          <w:sz w:val="26"/>
          <w:szCs w:val="26"/>
          <w:u w:val="single"/>
          <w:shd w:val="clear" w:color="auto" w:fill="FFFFFF"/>
        </w:rPr>
        <w:t>5 rokov</w:t>
      </w:r>
      <w:r w:rsidRPr="00AF619A">
        <w:rPr>
          <w:rFonts w:ascii="Garamond" w:hAnsi="Garamond" w:cs="Arial"/>
          <w:i/>
          <w:sz w:val="26"/>
          <w:szCs w:val="26"/>
          <w:shd w:val="clear" w:color="auto" w:fill="FFFFFF"/>
        </w:rPr>
        <w:t xml:space="preserve"> </w:t>
      </w:r>
      <w:r w:rsidRPr="00AF619A">
        <w:rPr>
          <w:rFonts w:ascii="Garamond" w:hAnsi="Garamond"/>
          <w:i/>
          <w:sz w:val="26"/>
          <w:szCs w:val="26"/>
        </w:rPr>
        <w:t>evidencia</w:t>
      </w:r>
      <w:r>
        <w:rPr>
          <w:rFonts w:ascii="Garamond" w:hAnsi="Garamond"/>
          <w:i/>
          <w:sz w:val="26"/>
          <w:szCs w:val="26"/>
        </w:rPr>
        <w:t xml:space="preserve"> obehu reg. záznamov a spisov,</w:t>
      </w:r>
    </w:p>
    <w:p w:rsidR="00AF619A" w:rsidRDefault="00AF619A" w:rsidP="00AF619A">
      <w:pPr>
        <w:tabs>
          <w:tab w:val="left" w:pos="1701"/>
        </w:tabs>
        <w:spacing w:after="60"/>
        <w:ind w:left="284"/>
        <w:jc w:val="both"/>
        <w:rPr>
          <w:rFonts w:ascii="Garamond" w:hAnsi="Garamond"/>
          <w:i/>
          <w:sz w:val="26"/>
          <w:szCs w:val="26"/>
        </w:rPr>
      </w:pPr>
      <w:r>
        <w:rPr>
          <w:rFonts w:ascii="Garamond" w:hAnsi="Garamond" w:cs="Arial"/>
          <w:b/>
          <w:i/>
          <w:sz w:val="26"/>
          <w:szCs w:val="26"/>
          <w:shd w:val="clear" w:color="auto" w:fill="FFFFFF"/>
        </w:rPr>
        <w:tab/>
      </w:r>
      <w:r>
        <w:rPr>
          <w:rFonts w:ascii="Garamond" w:hAnsi="Garamond"/>
          <w:i/>
          <w:sz w:val="26"/>
          <w:szCs w:val="26"/>
        </w:rPr>
        <w:t xml:space="preserve">po dobu </w:t>
      </w:r>
      <w:r w:rsidRPr="00AF619A">
        <w:rPr>
          <w:rFonts w:ascii="Garamond" w:hAnsi="Garamond"/>
          <w:b/>
          <w:i/>
          <w:sz w:val="26"/>
          <w:szCs w:val="26"/>
          <w:u w:val="single"/>
        </w:rPr>
        <w:t>A-</w:t>
      </w:r>
      <w:r w:rsidRPr="00784AFE">
        <w:rPr>
          <w:rFonts w:ascii="Garamond" w:hAnsi="Garamond"/>
          <w:b/>
          <w:i/>
          <w:sz w:val="26"/>
          <w:szCs w:val="26"/>
          <w:u w:val="single"/>
        </w:rPr>
        <w:t>10 rokov</w:t>
      </w:r>
      <w:r>
        <w:rPr>
          <w:rFonts w:ascii="Garamond" w:hAnsi="Garamond"/>
          <w:i/>
          <w:sz w:val="26"/>
          <w:szCs w:val="26"/>
        </w:rPr>
        <w:t xml:space="preserve"> registratúrny denník,</w:t>
      </w:r>
    </w:p>
    <w:p w:rsidR="00AF619A" w:rsidRDefault="00AF619A" w:rsidP="00AF619A">
      <w:pPr>
        <w:tabs>
          <w:tab w:val="left" w:pos="1701"/>
        </w:tabs>
        <w:spacing w:after="60"/>
        <w:ind w:left="284"/>
        <w:jc w:val="both"/>
        <w:rPr>
          <w:rFonts w:ascii="Garamond" w:hAnsi="Garamond"/>
          <w:i/>
          <w:sz w:val="26"/>
          <w:szCs w:val="26"/>
        </w:rPr>
      </w:pPr>
      <w:r>
        <w:rPr>
          <w:rFonts w:ascii="Garamond" w:hAnsi="Garamond"/>
          <w:i/>
          <w:sz w:val="26"/>
          <w:szCs w:val="26"/>
        </w:rPr>
        <w:tab/>
        <w:t xml:space="preserve">po dobu </w:t>
      </w:r>
      <w:r w:rsidRPr="00784AFE">
        <w:rPr>
          <w:rFonts w:ascii="Garamond" w:hAnsi="Garamond"/>
          <w:b/>
          <w:i/>
          <w:sz w:val="26"/>
          <w:szCs w:val="26"/>
          <w:u w:val="single"/>
        </w:rPr>
        <w:t>10 rokov</w:t>
      </w:r>
      <w:r>
        <w:rPr>
          <w:rFonts w:ascii="Garamond" w:hAnsi="Garamond"/>
          <w:i/>
          <w:sz w:val="26"/>
          <w:szCs w:val="26"/>
        </w:rPr>
        <w:t xml:space="preserve"> vyraďovacie konanie,</w:t>
      </w:r>
    </w:p>
    <w:p w:rsidR="004321D6" w:rsidRDefault="00010EE0" w:rsidP="0022430B">
      <w:pPr>
        <w:tabs>
          <w:tab w:val="left" w:pos="1701"/>
        </w:tabs>
        <w:ind w:left="284"/>
        <w:jc w:val="both"/>
        <w:rPr>
          <w:rFonts w:ascii="Garamond" w:hAnsi="Garamond" w:cs="Arial"/>
          <w:i/>
          <w:sz w:val="26"/>
          <w:szCs w:val="26"/>
          <w:shd w:val="clear" w:color="auto" w:fill="FFFFFF"/>
        </w:rPr>
      </w:pPr>
      <w:r w:rsidRPr="00010EE0">
        <w:rPr>
          <w:rFonts w:ascii="Garamond" w:hAnsi="Garamond" w:cs="Arial"/>
          <w:b/>
          <w:i/>
          <w:sz w:val="26"/>
          <w:szCs w:val="26"/>
          <w:u w:val="single"/>
          <w:shd w:val="clear" w:color="auto" w:fill="FFFFFF"/>
        </w:rPr>
        <w:lastRenderedPageBreak/>
        <w:t>Zmluvné vzťahy:</w:t>
      </w:r>
      <w:r w:rsidR="00DF3466">
        <w:rPr>
          <w:rFonts w:ascii="Garamond" w:hAnsi="Garamond" w:cs="Arial"/>
          <w:b/>
          <w:i/>
          <w:sz w:val="26"/>
          <w:szCs w:val="26"/>
          <w:shd w:val="clear" w:color="auto" w:fill="FFFFFF"/>
        </w:rPr>
        <w:t xml:space="preserve">  </w:t>
      </w:r>
      <w:r w:rsidR="00DF3466" w:rsidRPr="00DF3466">
        <w:rPr>
          <w:rFonts w:ascii="Garamond" w:hAnsi="Garamond" w:cs="Arial"/>
          <w:i/>
          <w:sz w:val="26"/>
          <w:szCs w:val="26"/>
          <w:shd w:val="clear" w:color="auto" w:fill="FFFFFF"/>
        </w:rPr>
        <w:t>po dobu</w:t>
      </w:r>
      <w:r w:rsidR="00DF3466">
        <w:rPr>
          <w:rFonts w:ascii="Garamond" w:hAnsi="Garamond" w:cs="Arial"/>
          <w:i/>
          <w:sz w:val="26"/>
          <w:szCs w:val="26"/>
          <w:shd w:val="clear" w:color="auto" w:fill="FFFFFF"/>
        </w:rPr>
        <w:t xml:space="preserve">, </w:t>
      </w:r>
      <w:r w:rsidR="00DF3466">
        <w:rPr>
          <w:rFonts w:ascii="Garamond" w:hAnsi="Garamond" w:cs="Arial"/>
          <w:b/>
          <w:i/>
          <w:sz w:val="26"/>
          <w:szCs w:val="26"/>
          <w:shd w:val="clear" w:color="auto" w:fill="FFFFFF"/>
        </w:rPr>
        <w:t xml:space="preserve"> </w:t>
      </w:r>
      <w:r w:rsidR="00DF3466">
        <w:rPr>
          <w:rFonts w:ascii="Garamond" w:hAnsi="Garamond" w:cs="Arial"/>
          <w:i/>
          <w:sz w:val="26"/>
          <w:szCs w:val="26"/>
          <w:shd w:val="clear" w:color="auto" w:fill="FFFFFF"/>
        </w:rPr>
        <w:t>p</w:t>
      </w:r>
      <w:r w:rsidR="0022430B" w:rsidRPr="0022430B">
        <w:rPr>
          <w:rFonts w:ascii="Garamond" w:hAnsi="Garamond" w:cs="Arial"/>
          <w:i/>
          <w:sz w:val="26"/>
          <w:szCs w:val="26"/>
          <w:shd w:val="clear" w:color="auto" w:fill="FFFFFF"/>
        </w:rPr>
        <w:t>rávne zastupovanie  </w:t>
      </w:r>
      <w:r w:rsidR="0022430B" w:rsidRPr="00DF3466">
        <w:rPr>
          <w:rFonts w:ascii="Garamond" w:hAnsi="Garamond" w:cs="Arial"/>
          <w:b/>
          <w:i/>
          <w:sz w:val="26"/>
          <w:szCs w:val="26"/>
          <w:u w:val="single"/>
          <w:shd w:val="clear" w:color="auto" w:fill="FFFFFF"/>
        </w:rPr>
        <w:t>10 rokov</w:t>
      </w:r>
      <w:r w:rsidR="0022430B" w:rsidRPr="0022430B">
        <w:rPr>
          <w:rFonts w:ascii="Garamond" w:hAnsi="Garamond" w:cs="Arial"/>
          <w:i/>
          <w:sz w:val="26"/>
          <w:szCs w:val="26"/>
          <w:shd w:val="clear" w:color="auto" w:fill="FFFFFF"/>
        </w:rPr>
        <w:t xml:space="preserve">, </w:t>
      </w:r>
      <w:r w:rsidR="0022430B">
        <w:rPr>
          <w:rFonts w:ascii="Garamond" w:hAnsi="Garamond" w:cs="Arial"/>
          <w:i/>
          <w:sz w:val="26"/>
          <w:szCs w:val="26"/>
          <w:shd w:val="clear" w:color="auto" w:fill="FFFFFF"/>
        </w:rPr>
        <w:t xml:space="preserve"> </w:t>
      </w:r>
      <w:r w:rsidR="0022430B" w:rsidRPr="0022430B">
        <w:rPr>
          <w:rFonts w:ascii="Garamond" w:hAnsi="Garamond" w:cs="Arial"/>
          <w:i/>
          <w:sz w:val="26"/>
          <w:szCs w:val="26"/>
          <w:shd w:val="clear" w:color="auto" w:fill="FFFFFF"/>
        </w:rPr>
        <w:t xml:space="preserve">úverové zmluvy </w:t>
      </w:r>
      <w:r w:rsidR="0022430B" w:rsidRPr="00DF3466">
        <w:rPr>
          <w:rFonts w:ascii="Garamond" w:hAnsi="Garamond" w:cs="Arial"/>
          <w:b/>
          <w:i/>
          <w:sz w:val="26"/>
          <w:szCs w:val="26"/>
          <w:u w:val="single"/>
          <w:shd w:val="clear" w:color="auto" w:fill="FFFFFF"/>
        </w:rPr>
        <w:t>5 rokov</w:t>
      </w:r>
      <w:r w:rsidR="0022430B" w:rsidRPr="0022430B">
        <w:rPr>
          <w:rFonts w:ascii="Garamond" w:hAnsi="Garamond" w:cs="Arial"/>
          <w:i/>
          <w:sz w:val="26"/>
          <w:szCs w:val="26"/>
          <w:shd w:val="clear" w:color="auto" w:fill="FFFFFF"/>
        </w:rPr>
        <w:t xml:space="preserve"> po skončení platnosti, majetkovo – </w:t>
      </w:r>
      <w:r w:rsidR="0022430B" w:rsidRPr="00DF3466">
        <w:rPr>
          <w:rFonts w:ascii="Garamond" w:hAnsi="Garamond" w:cs="Arial"/>
          <w:b/>
          <w:i/>
          <w:sz w:val="26"/>
          <w:szCs w:val="26"/>
          <w:shd w:val="clear" w:color="auto" w:fill="FFFFFF"/>
        </w:rPr>
        <w:t xml:space="preserve">právne zmluvy </w:t>
      </w:r>
      <w:r w:rsidR="0022430B" w:rsidRPr="00DF3466">
        <w:rPr>
          <w:rFonts w:ascii="Garamond" w:hAnsi="Garamond" w:cs="Arial"/>
          <w:b/>
          <w:i/>
          <w:sz w:val="26"/>
          <w:szCs w:val="26"/>
          <w:u w:val="single"/>
          <w:shd w:val="clear" w:color="auto" w:fill="FFFFFF"/>
        </w:rPr>
        <w:t>50 rokov</w:t>
      </w:r>
      <w:r w:rsidR="00D531BA" w:rsidRPr="004321D6">
        <w:rPr>
          <w:rFonts w:ascii="Garamond" w:hAnsi="Garamond" w:cs="Arial"/>
          <w:i/>
          <w:sz w:val="26"/>
          <w:szCs w:val="26"/>
          <w:shd w:val="clear" w:color="auto" w:fill="FFFFFF"/>
        </w:rPr>
        <w:t>.</w:t>
      </w:r>
    </w:p>
    <w:p w:rsidR="00010EE0" w:rsidRPr="0022430B" w:rsidRDefault="00010EE0" w:rsidP="00010EE0">
      <w:pPr>
        <w:tabs>
          <w:tab w:val="left" w:pos="1701"/>
        </w:tabs>
        <w:ind w:left="284"/>
        <w:jc w:val="both"/>
        <w:rPr>
          <w:rFonts w:ascii="Garamond" w:hAnsi="Garamond" w:cs="Arial"/>
          <w:i/>
          <w:sz w:val="26"/>
          <w:szCs w:val="26"/>
          <w:shd w:val="clear" w:color="auto" w:fill="FFFFFF"/>
        </w:rPr>
      </w:pPr>
      <w:r w:rsidRPr="00010EE0">
        <w:rPr>
          <w:rFonts w:ascii="Garamond" w:hAnsi="Garamond" w:cs="Arial"/>
          <w:b/>
          <w:i/>
          <w:sz w:val="26"/>
          <w:szCs w:val="26"/>
          <w:u w:val="single"/>
          <w:shd w:val="clear" w:color="auto" w:fill="FFFFFF"/>
        </w:rPr>
        <w:t>Žiadosti dotknutých osôb:</w:t>
      </w:r>
      <w:r w:rsidR="0022430B">
        <w:rPr>
          <w:rFonts w:ascii="Garamond" w:hAnsi="Garamond" w:cs="Arial"/>
          <w:sz w:val="26"/>
          <w:szCs w:val="26"/>
          <w:shd w:val="clear" w:color="auto" w:fill="FFFFFF"/>
        </w:rPr>
        <w:t xml:space="preserve">  - </w:t>
      </w:r>
      <w:r w:rsidR="0022430B" w:rsidRPr="00DF3466">
        <w:rPr>
          <w:rFonts w:ascii="Garamond" w:hAnsi="Garamond" w:cs="Arial"/>
          <w:b/>
          <w:bCs/>
          <w:i/>
          <w:sz w:val="26"/>
          <w:szCs w:val="26"/>
          <w:u w:val="single"/>
          <w:shd w:val="clear" w:color="auto" w:fill="FFFFFF"/>
        </w:rPr>
        <w:t>1 rok</w:t>
      </w:r>
      <w:r w:rsidR="0022430B" w:rsidRPr="0022430B">
        <w:rPr>
          <w:rFonts w:ascii="Garamond" w:hAnsi="Garamond" w:cs="Arial"/>
          <w:bCs/>
          <w:i/>
          <w:sz w:val="26"/>
          <w:szCs w:val="26"/>
          <w:shd w:val="clear" w:color="auto" w:fill="FFFFFF"/>
        </w:rPr>
        <w:t xml:space="preserve"> od vybavenia žiadosti</w:t>
      </w:r>
    </w:p>
    <w:p w:rsidR="00010EE0" w:rsidRPr="0022430B" w:rsidRDefault="00010EE0" w:rsidP="0022430B">
      <w:pPr>
        <w:tabs>
          <w:tab w:val="left" w:pos="1701"/>
        </w:tabs>
        <w:ind w:left="284"/>
        <w:jc w:val="both"/>
        <w:rPr>
          <w:rFonts w:ascii="Garamond" w:hAnsi="Garamond" w:cs="Arial"/>
          <w:b/>
          <w:i/>
          <w:sz w:val="26"/>
          <w:szCs w:val="26"/>
          <w:shd w:val="clear" w:color="auto" w:fill="FFFFFF"/>
        </w:rPr>
      </w:pPr>
      <w:bookmarkStart w:id="31" w:name="_Hlk9544740"/>
      <w:r w:rsidRPr="00010EE0">
        <w:rPr>
          <w:rFonts w:ascii="Garamond" w:hAnsi="Garamond" w:cs="Arial"/>
          <w:b/>
          <w:i/>
          <w:sz w:val="26"/>
          <w:szCs w:val="26"/>
          <w:u w:val="single"/>
          <w:shd w:val="clear" w:color="auto" w:fill="FFFFFF"/>
        </w:rPr>
        <w:t>Evidencia prichádzajúcej a odchádzajúcej pošty:</w:t>
      </w:r>
      <w:bookmarkEnd w:id="31"/>
      <w:r w:rsidR="00E0679D" w:rsidRPr="00E0679D">
        <w:rPr>
          <w:rFonts w:ascii="Garamond" w:eastAsiaTheme="minorHAnsi" w:hAnsi="Garamond" w:cstheme="minorBidi"/>
          <w:sz w:val="22"/>
          <w:lang w:eastAsia="en-US"/>
        </w:rPr>
        <w:t xml:space="preserve"> </w:t>
      </w:r>
      <w:r w:rsidR="0022430B">
        <w:rPr>
          <w:rFonts w:ascii="Garamond" w:eastAsiaTheme="minorHAnsi" w:hAnsi="Garamond" w:cstheme="minorBidi"/>
          <w:sz w:val="22"/>
          <w:lang w:eastAsia="en-US"/>
        </w:rPr>
        <w:t xml:space="preserve">  </w:t>
      </w:r>
      <w:r w:rsidR="00E0679D" w:rsidRPr="00E0679D">
        <w:rPr>
          <w:rFonts w:ascii="Garamond" w:hAnsi="Garamond" w:cs="Arial"/>
          <w:i/>
          <w:sz w:val="26"/>
          <w:szCs w:val="26"/>
          <w:shd w:val="clear" w:color="auto" w:fill="FFFFFF"/>
        </w:rPr>
        <w:t xml:space="preserve">Korešpondencia – </w:t>
      </w:r>
      <w:r w:rsidR="00E0679D" w:rsidRPr="00DF3466">
        <w:rPr>
          <w:rFonts w:ascii="Garamond" w:hAnsi="Garamond" w:cs="Arial"/>
          <w:b/>
          <w:i/>
          <w:sz w:val="26"/>
          <w:szCs w:val="26"/>
          <w:u w:val="single"/>
          <w:shd w:val="clear" w:color="auto" w:fill="FFFFFF"/>
        </w:rPr>
        <w:t>3 roky</w:t>
      </w:r>
    </w:p>
    <w:p w:rsidR="00917553" w:rsidRPr="0017577D" w:rsidRDefault="00917553" w:rsidP="00917553">
      <w:pPr>
        <w:ind w:left="284"/>
        <w:jc w:val="both"/>
        <w:rPr>
          <w:rFonts w:ascii="Garamond" w:hAnsi="Garamond"/>
          <w:bCs/>
          <w:i/>
          <w:sz w:val="26"/>
          <w:szCs w:val="26"/>
          <w:lang w:bidi="sk-SK"/>
        </w:rPr>
      </w:pPr>
      <w:r>
        <w:rPr>
          <w:rFonts w:ascii="Garamond" w:hAnsi="Garamond"/>
          <w:b/>
          <w:bCs/>
          <w:i/>
          <w:sz w:val="26"/>
          <w:szCs w:val="26"/>
          <w:u w:val="single"/>
        </w:rPr>
        <w:t>Evidencia uchádzačov o</w:t>
      </w:r>
      <w:r w:rsidR="00387358">
        <w:rPr>
          <w:rFonts w:ascii="Garamond" w:hAnsi="Garamond"/>
          <w:b/>
          <w:bCs/>
          <w:i/>
          <w:sz w:val="26"/>
          <w:szCs w:val="26"/>
          <w:u w:val="single"/>
        </w:rPr>
        <w:t> poskytnutie práce</w:t>
      </w:r>
      <w:r>
        <w:rPr>
          <w:rFonts w:ascii="Garamond" w:hAnsi="Garamond"/>
          <w:b/>
          <w:bCs/>
          <w:i/>
          <w:sz w:val="26"/>
          <w:szCs w:val="26"/>
          <w:u w:val="single"/>
        </w:rPr>
        <w:t>:</w:t>
      </w:r>
      <w:r>
        <w:rPr>
          <w:rFonts w:ascii="Garamond" w:hAnsi="Garamond"/>
          <w:bCs/>
          <w:i/>
          <w:sz w:val="26"/>
          <w:szCs w:val="26"/>
        </w:rPr>
        <w:t xml:space="preserve"> </w:t>
      </w:r>
      <w:r w:rsidRPr="00917553">
        <w:rPr>
          <w:rFonts w:ascii="Garamond" w:hAnsi="Garamond"/>
          <w:bCs/>
          <w:i/>
          <w:sz w:val="26"/>
          <w:szCs w:val="26"/>
          <w:lang w:bidi="sk-SK"/>
        </w:rPr>
        <w:t>ži</w:t>
      </w:r>
      <w:r w:rsidR="00387358">
        <w:rPr>
          <w:rFonts w:ascii="Garamond" w:hAnsi="Garamond"/>
          <w:bCs/>
          <w:i/>
          <w:sz w:val="26"/>
          <w:szCs w:val="26"/>
          <w:lang w:bidi="sk-SK"/>
        </w:rPr>
        <w:t>adosti o poskytnutie práce pre SZČO</w:t>
      </w:r>
      <w:r w:rsidRPr="00917553">
        <w:rPr>
          <w:rFonts w:ascii="Garamond" w:hAnsi="Garamond"/>
          <w:bCs/>
          <w:i/>
          <w:sz w:val="26"/>
          <w:szCs w:val="26"/>
          <w:lang w:bidi="sk-SK"/>
        </w:rPr>
        <w:t xml:space="preserve"> a ich odpovede, dokumentácia k výberovému konaniu </w:t>
      </w:r>
      <w:r w:rsidRPr="001F2381">
        <w:rPr>
          <w:rFonts w:ascii="Garamond" w:hAnsi="Garamond"/>
          <w:b/>
          <w:i/>
          <w:sz w:val="26"/>
          <w:szCs w:val="26"/>
          <w:u w:val="single"/>
          <w:lang w:bidi="sk-SK"/>
        </w:rPr>
        <w:t>– 3 roky</w:t>
      </w:r>
      <w:r w:rsidRPr="00917553">
        <w:rPr>
          <w:rFonts w:ascii="Garamond" w:hAnsi="Garamond"/>
          <w:bCs/>
          <w:i/>
          <w:sz w:val="26"/>
          <w:szCs w:val="26"/>
          <w:lang w:bidi="sk-SK"/>
        </w:rPr>
        <w:t>, resp. do odvolania súhlasu</w:t>
      </w:r>
    </w:p>
    <w:p w:rsidR="00917553" w:rsidRPr="00917553" w:rsidRDefault="00917553" w:rsidP="00917553">
      <w:pPr>
        <w:ind w:left="284"/>
        <w:jc w:val="both"/>
        <w:rPr>
          <w:rFonts w:ascii="Garamond" w:hAnsi="Garamond"/>
          <w:bCs/>
          <w:i/>
          <w:sz w:val="26"/>
          <w:szCs w:val="26"/>
          <w:lang w:bidi="sk-SK"/>
        </w:rPr>
      </w:pPr>
      <w:r>
        <w:rPr>
          <w:rFonts w:ascii="Garamond" w:hAnsi="Garamond"/>
          <w:b/>
          <w:bCs/>
          <w:i/>
          <w:sz w:val="26"/>
          <w:szCs w:val="26"/>
          <w:u w:val="single"/>
        </w:rPr>
        <w:t>Vedenie evidencie SZČO:</w:t>
      </w:r>
      <w:r>
        <w:rPr>
          <w:rFonts w:ascii="Garamond" w:hAnsi="Garamond"/>
          <w:bCs/>
          <w:iCs/>
          <w:sz w:val="26"/>
          <w:szCs w:val="26"/>
        </w:rPr>
        <w:t xml:space="preserve">  </w:t>
      </w:r>
      <w:r w:rsidR="001F2381">
        <w:rPr>
          <w:rFonts w:ascii="Garamond" w:hAnsi="Garamond"/>
          <w:bCs/>
          <w:i/>
          <w:sz w:val="26"/>
          <w:szCs w:val="26"/>
          <w:lang w:bidi="sk-SK"/>
        </w:rPr>
        <w:t>p</w:t>
      </w:r>
      <w:r w:rsidRPr="00917553">
        <w:rPr>
          <w:rFonts w:ascii="Garamond" w:hAnsi="Garamond"/>
          <w:bCs/>
          <w:i/>
          <w:sz w:val="26"/>
          <w:szCs w:val="26"/>
          <w:lang w:bidi="sk-SK"/>
        </w:rPr>
        <w:t xml:space="preserve">očas trvania zmluvného vzťahu, </w:t>
      </w:r>
      <w:r w:rsidR="001F2381" w:rsidRPr="001F2381">
        <w:rPr>
          <w:rFonts w:ascii="Garamond" w:hAnsi="Garamond"/>
          <w:b/>
          <w:i/>
          <w:sz w:val="26"/>
          <w:szCs w:val="26"/>
          <w:u w:val="single"/>
          <w:lang w:bidi="sk-SK"/>
        </w:rPr>
        <w:t xml:space="preserve">- </w:t>
      </w:r>
      <w:r w:rsidRPr="001F2381">
        <w:rPr>
          <w:rFonts w:ascii="Garamond" w:hAnsi="Garamond"/>
          <w:b/>
          <w:i/>
          <w:sz w:val="26"/>
          <w:szCs w:val="26"/>
          <w:u w:val="single"/>
          <w:lang w:bidi="sk-SK"/>
        </w:rPr>
        <w:t>10 rokov</w:t>
      </w:r>
      <w:r w:rsidR="001F2381">
        <w:rPr>
          <w:rFonts w:ascii="Garamond" w:hAnsi="Garamond"/>
          <w:b/>
          <w:i/>
          <w:sz w:val="26"/>
          <w:szCs w:val="26"/>
          <w:u w:val="single"/>
          <w:lang w:bidi="sk-SK"/>
        </w:rPr>
        <w:t>,</w:t>
      </w:r>
      <w:r w:rsidRPr="00917553">
        <w:rPr>
          <w:rFonts w:ascii="Garamond" w:hAnsi="Garamond"/>
          <w:bCs/>
          <w:i/>
          <w:sz w:val="26"/>
          <w:szCs w:val="26"/>
          <w:lang w:bidi="sk-SK"/>
        </w:rPr>
        <w:t xml:space="preserve"> po skončení zmluvného vzťahu z dôvodu evidencie v rámci účtovnej agendy</w:t>
      </w:r>
      <w:r>
        <w:rPr>
          <w:rFonts w:ascii="Garamond" w:hAnsi="Garamond"/>
          <w:i/>
          <w:sz w:val="26"/>
          <w:szCs w:val="26"/>
          <w:lang w:bidi="sk-SK"/>
        </w:rPr>
        <w:t>.</w:t>
      </w:r>
    </w:p>
    <w:p w:rsidR="00C165E1" w:rsidRDefault="00917553" w:rsidP="004654ED">
      <w:pPr>
        <w:ind w:left="284"/>
        <w:jc w:val="both"/>
        <w:rPr>
          <w:rFonts w:ascii="Garamond" w:hAnsi="Garamond"/>
          <w:bCs/>
          <w:i/>
          <w:sz w:val="26"/>
          <w:szCs w:val="26"/>
          <w:lang w:bidi="sk-SK"/>
        </w:rPr>
      </w:pPr>
      <w:r>
        <w:rPr>
          <w:rFonts w:ascii="Garamond" w:hAnsi="Garamond"/>
          <w:b/>
          <w:bCs/>
          <w:i/>
          <w:sz w:val="26"/>
          <w:szCs w:val="26"/>
          <w:u w:val="single"/>
        </w:rPr>
        <w:t>Evidencia zástupcov dodávateľov a odberateľov</w:t>
      </w:r>
      <w:r w:rsidRPr="00C6672E">
        <w:rPr>
          <w:rFonts w:ascii="Garamond" w:hAnsi="Garamond"/>
          <w:bCs/>
          <w:i/>
          <w:sz w:val="26"/>
          <w:szCs w:val="26"/>
        </w:rPr>
        <w:t xml:space="preserve">: </w:t>
      </w:r>
      <w:r w:rsidR="001F2381">
        <w:rPr>
          <w:rFonts w:ascii="Garamond" w:hAnsi="Garamond"/>
          <w:bCs/>
          <w:i/>
          <w:sz w:val="26"/>
          <w:szCs w:val="26"/>
        </w:rPr>
        <w:t xml:space="preserve">- </w:t>
      </w:r>
      <w:r w:rsidRPr="001F2381">
        <w:rPr>
          <w:rFonts w:ascii="Garamond" w:hAnsi="Garamond"/>
          <w:b/>
          <w:i/>
          <w:sz w:val="26"/>
          <w:szCs w:val="26"/>
          <w:u w:val="single"/>
          <w:lang w:bidi="sk-SK"/>
        </w:rPr>
        <w:t>Do 60 dní</w:t>
      </w:r>
      <w:r w:rsidRPr="00917553">
        <w:rPr>
          <w:rFonts w:ascii="Garamond" w:hAnsi="Garamond"/>
          <w:bCs/>
          <w:i/>
          <w:sz w:val="26"/>
          <w:szCs w:val="26"/>
          <w:lang w:bidi="sk-SK"/>
        </w:rPr>
        <w:t xml:space="preserve"> odo dňa skončenia dodávateľsko-odberateľských vzťahov</w:t>
      </w:r>
      <w:r w:rsidRPr="002A0DF3">
        <w:rPr>
          <w:rFonts w:ascii="Garamond" w:hAnsi="Garamond"/>
          <w:bCs/>
          <w:i/>
          <w:sz w:val="26"/>
          <w:szCs w:val="26"/>
          <w:lang w:bidi="sk-SK"/>
        </w:rPr>
        <w:t>.</w:t>
      </w:r>
    </w:p>
    <w:p w:rsidR="004654ED" w:rsidRPr="00C66EA3" w:rsidRDefault="004654ED" w:rsidP="004654ED">
      <w:pPr>
        <w:ind w:left="284"/>
        <w:jc w:val="both"/>
        <w:rPr>
          <w:rFonts w:ascii="Garamond" w:hAnsi="Garamond"/>
          <w:i/>
          <w:sz w:val="26"/>
          <w:szCs w:val="26"/>
        </w:rPr>
      </w:pPr>
      <w:r>
        <w:rPr>
          <w:rFonts w:ascii="Garamond" w:hAnsi="Garamond"/>
          <w:b/>
          <w:bCs/>
          <w:i/>
          <w:sz w:val="26"/>
          <w:szCs w:val="26"/>
          <w:u w:val="single"/>
        </w:rPr>
        <w:t>Spotrebiteľská súťaž:</w:t>
      </w:r>
      <w:r w:rsidR="00C66EA3" w:rsidRPr="00C66EA3">
        <w:rPr>
          <w:rFonts w:ascii="Garamond" w:eastAsiaTheme="minorHAnsi" w:hAnsi="Garamond" w:cstheme="minorBidi"/>
          <w:sz w:val="22"/>
          <w:lang w:eastAsia="en-US"/>
        </w:rPr>
        <w:t xml:space="preserve"> </w:t>
      </w:r>
      <w:bookmarkStart w:id="32" w:name="_Hlk33980130"/>
      <w:r w:rsidR="00C66EA3" w:rsidRPr="00C66EA3">
        <w:rPr>
          <w:rFonts w:ascii="Garamond" w:hAnsi="Garamond"/>
          <w:i/>
          <w:sz w:val="26"/>
          <w:szCs w:val="26"/>
        </w:rPr>
        <w:t>Do odvolania súhlasu resp. po dobu udelenia súhlasu</w:t>
      </w:r>
      <w:bookmarkEnd w:id="32"/>
    </w:p>
    <w:p w:rsidR="004654ED" w:rsidRDefault="004654ED" w:rsidP="004654ED">
      <w:pPr>
        <w:ind w:left="284"/>
        <w:jc w:val="both"/>
        <w:rPr>
          <w:rFonts w:ascii="Garamond" w:hAnsi="Garamond"/>
          <w:b/>
          <w:bCs/>
          <w:i/>
          <w:sz w:val="26"/>
          <w:szCs w:val="26"/>
          <w:u w:val="single"/>
        </w:rPr>
      </w:pPr>
      <w:r>
        <w:rPr>
          <w:rFonts w:ascii="Garamond" w:hAnsi="Garamond"/>
          <w:b/>
          <w:bCs/>
          <w:i/>
          <w:sz w:val="26"/>
          <w:szCs w:val="26"/>
          <w:u w:val="single"/>
        </w:rPr>
        <w:t>Kontaktný formulár:</w:t>
      </w:r>
      <w:r w:rsidR="00C66EA3" w:rsidRPr="00C66EA3">
        <w:rPr>
          <w:rFonts w:ascii="Garamond" w:hAnsi="Garamond"/>
          <w:i/>
          <w:sz w:val="26"/>
          <w:szCs w:val="26"/>
        </w:rPr>
        <w:t xml:space="preserve"> Do odvolania súhlasu resp. po dobu udelenia súhlasu</w:t>
      </w:r>
    </w:p>
    <w:p w:rsidR="004654ED" w:rsidRPr="004654ED" w:rsidRDefault="004654ED" w:rsidP="004654ED">
      <w:pPr>
        <w:spacing w:after="240"/>
        <w:ind w:left="284"/>
        <w:jc w:val="both"/>
        <w:rPr>
          <w:rFonts w:ascii="Garamond" w:hAnsi="Garamond"/>
          <w:b/>
          <w:bCs/>
          <w:i/>
          <w:sz w:val="26"/>
          <w:szCs w:val="26"/>
          <w:u w:val="single"/>
        </w:rPr>
      </w:pPr>
      <w:r>
        <w:rPr>
          <w:rFonts w:ascii="Garamond" w:hAnsi="Garamond"/>
          <w:b/>
          <w:bCs/>
          <w:i/>
          <w:sz w:val="26"/>
          <w:szCs w:val="26"/>
          <w:u w:val="single"/>
        </w:rPr>
        <w:t>Marketing:</w:t>
      </w:r>
      <w:r w:rsidR="00C66EA3" w:rsidRPr="00C66EA3">
        <w:rPr>
          <w:rFonts w:ascii="Garamond" w:hAnsi="Garamond"/>
          <w:i/>
          <w:sz w:val="26"/>
          <w:szCs w:val="26"/>
        </w:rPr>
        <w:t xml:space="preserve"> Do odvolania súhlasu resp. po dobu udelenia súhlasu</w:t>
      </w:r>
    </w:p>
    <w:p w:rsidR="004741BE" w:rsidRPr="004741BE" w:rsidRDefault="004741BE" w:rsidP="004741BE">
      <w:pPr>
        <w:suppressAutoHyphens/>
        <w:autoSpaceDN w:val="0"/>
        <w:spacing w:after="120"/>
        <w:ind w:firstLine="284"/>
        <w:jc w:val="both"/>
        <w:textAlignment w:val="baseline"/>
        <w:rPr>
          <w:rFonts w:ascii="Garamond" w:hAnsi="Garamond" w:cs="Arial"/>
          <w:bCs/>
          <w:sz w:val="26"/>
          <w:szCs w:val="26"/>
          <w:lang w:eastAsia="sk-SK"/>
        </w:rPr>
      </w:pPr>
      <w:r w:rsidRPr="004741BE">
        <w:rPr>
          <w:rFonts w:ascii="Garamond" w:hAnsi="Garamond" w:cs="Arial"/>
          <w:bCs/>
          <w:sz w:val="26"/>
          <w:szCs w:val="26"/>
          <w:lang w:eastAsia="sk-SK"/>
        </w:rPr>
        <w:t xml:space="preserve">Osobné údaje, ktoré sú súčasťou registratúrnych záznamov sú uchovávané po dobu stanovenú registratúrnym plánom v archíve </w:t>
      </w:r>
      <w:r w:rsidR="00C66EA3">
        <w:rPr>
          <w:rFonts w:ascii="Garamond" w:hAnsi="Garamond" w:cs="Arial"/>
          <w:b/>
          <w:bCs/>
          <w:sz w:val="26"/>
          <w:szCs w:val="26"/>
          <w:lang w:eastAsia="sk-SK"/>
        </w:rPr>
        <w:t>spoločnosti</w:t>
      </w:r>
      <w:r w:rsidRPr="004741BE">
        <w:rPr>
          <w:rFonts w:ascii="Garamond" w:hAnsi="Garamond" w:cs="Arial"/>
          <w:bCs/>
          <w:sz w:val="26"/>
          <w:szCs w:val="26"/>
          <w:lang w:eastAsia="sk-SK"/>
        </w:rPr>
        <w:t>. Po uplynutí doby uloženia sú registratúrne záznamy v súlade so zákonom č. 395/2002 Z. z. o archívoch a registratúrach a o doplnení niektorých zákonov vyradené z evidencie a odoslané do archívu s regionálnou pôsobnosťou alebo bezpečne likvidované tak, aby nebolo možné zistiť ich obsah.</w:t>
      </w:r>
    </w:p>
    <w:p w:rsidR="00803A59" w:rsidRPr="004321D6" w:rsidRDefault="004741BE" w:rsidP="004741BE">
      <w:pPr>
        <w:suppressAutoHyphens/>
        <w:autoSpaceDN w:val="0"/>
        <w:spacing w:after="120"/>
        <w:ind w:firstLine="284"/>
        <w:jc w:val="both"/>
        <w:textAlignment w:val="baseline"/>
        <w:rPr>
          <w:rFonts w:ascii="Garamond" w:hAnsi="Garamond" w:cs="Arial"/>
          <w:bCs/>
          <w:sz w:val="26"/>
          <w:szCs w:val="26"/>
          <w:lang w:eastAsia="sk-SK"/>
        </w:rPr>
      </w:pPr>
      <w:r w:rsidRPr="004741BE">
        <w:rPr>
          <w:rFonts w:ascii="Garamond" w:hAnsi="Garamond" w:cs="Arial"/>
          <w:bCs/>
          <w:sz w:val="26"/>
          <w:szCs w:val="26"/>
          <w:lang w:eastAsia="sk-SK"/>
        </w:rPr>
        <w:t>Dokumentácia, ktorá nie je súčasťou registratúrnych záznamov je po splnení účelu spracúvania bezodkladne bezpečne zničená.</w:t>
      </w:r>
      <w:r w:rsidR="00803A59" w:rsidRPr="004321D6">
        <w:rPr>
          <w:rFonts w:ascii="Garamond" w:hAnsi="Garamond" w:cs="Arial"/>
          <w:bCs/>
          <w:sz w:val="26"/>
          <w:szCs w:val="26"/>
          <w:lang w:eastAsia="sk-SK"/>
        </w:rPr>
        <w:t xml:space="preserve"> </w:t>
      </w:r>
    </w:p>
    <w:p w:rsidR="0090730F" w:rsidRPr="003561A4" w:rsidRDefault="00CD78A5" w:rsidP="009870B7">
      <w:pPr>
        <w:pStyle w:val="Odsekzoznamu"/>
        <w:numPr>
          <w:ilvl w:val="0"/>
          <w:numId w:val="3"/>
        </w:numPr>
        <w:ind w:left="284" w:hanging="284"/>
        <w:rPr>
          <w:rFonts w:ascii="Garamond" w:hAnsi="Garamond"/>
          <w:b/>
          <w:sz w:val="26"/>
          <w:szCs w:val="26"/>
        </w:rPr>
      </w:pPr>
      <w:r w:rsidRPr="003561A4">
        <w:rPr>
          <w:rFonts w:ascii="Garamond" w:hAnsi="Garamond"/>
          <w:b/>
          <w:sz w:val="26"/>
          <w:szCs w:val="26"/>
        </w:rPr>
        <w:t>Prenos osobných údajov do tretej krajiny alebo medzinárodnej organizácii</w:t>
      </w:r>
    </w:p>
    <w:p w:rsidR="00194787" w:rsidRPr="003561A4" w:rsidRDefault="0090730F" w:rsidP="00CD78A5">
      <w:pPr>
        <w:spacing w:after="120"/>
        <w:ind w:left="284"/>
        <w:rPr>
          <w:rFonts w:ascii="Garamond" w:hAnsi="Garamond"/>
          <w:b/>
          <w:sz w:val="26"/>
          <w:szCs w:val="26"/>
        </w:rPr>
      </w:pPr>
      <w:r w:rsidRPr="003561A4">
        <w:rPr>
          <w:rFonts w:ascii="Garamond" w:hAnsi="Garamond"/>
          <w:sz w:val="26"/>
          <w:szCs w:val="26"/>
        </w:rPr>
        <w:t xml:space="preserve">Vaše osobné údaje </w:t>
      </w:r>
      <w:r w:rsidR="00D401F2" w:rsidRPr="003561A4">
        <w:rPr>
          <w:rFonts w:ascii="Garamond" w:hAnsi="Garamond"/>
          <w:sz w:val="26"/>
          <w:szCs w:val="26"/>
        </w:rPr>
        <w:t>ne</w:t>
      </w:r>
      <w:r w:rsidRPr="003561A4">
        <w:rPr>
          <w:rFonts w:ascii="Garamond" w:hAnsi="Garamond"/>
          <w:sz w:val="26"/>
          <w:szCs w:val="26"/>
        </w:rPr>
        <w:t>zamýšľame preniesť do tretej krajiny</w:t>
      </w:r>
      <w:r w:rsidR="00D401F2" w:rsidRPr="003561A4">
        <w:rPr>
          <w:rFonts w:ascii="Garamond" w:hAnsi="Garamond"/>
          <w:sz w:val="26"/>
          <w:szCs w:val="26"/>
        </w:rPr>
        <w:t xml:space="preserve"> alebo medzinárodnej organizácii</w:t>
      </w:r>
      <w:r w:rsidR="00CD78A5" w:rsidRPr="003561A4">
        <w:rPr>
          <w:rFonts w:ascii="Garamond" w:hAnsi="Garamond"/>
          <w:sz w:val="26"/>
          <w:szCs w:val="26"/>
        </w:rPr>
        <w:t xml:space="preserve">. </w:t>
      </w:r>
    </w:p>
    <w:p w:rsidR="00887778" w:rsidRPr="00E351EB" w:rsidRDefault="00887778" w:rsidP="00887778">
      <w:pPr>
        <w:numPr>
          <w:ilvl w:val="0"/>
          <w:numId w:val="3"/>
        </w:numPr>
        <w:ind w:left="284" w:hanging="284"/>
        <w:jc w:val="both"/>
        <w:rPr>
          <w:rFonts w:ascii="Garamond" w:hAnsi="Garamond"/>
          <w:b/>
          <w:color w:val="000000" w:themeColor="text1"/>
          <w:sz w:val="26"/>
          <w:szCs w:val="26"/>
        </w:rPr>
      </w:pPr>
      <w:r w:rsidRPr="00E351EB">
        <w:rPr>
          <w:rFonts w:ascii="Garamond" w:hAnsi="Garamond"/>
          <w:b/>
          <w:color w:val="000000" w:themeColor="text1"/>
          <w:sz w:val="26"/>
          <w:szCs w:val="26"/>
        </w:rPr>
        <w:t>Ste povinní poskytnúť Vaše osobné údaje?</w:t>
      </w:r>
    </w:p>
    <w:p w:rsidR="00887778" w:rsidRPr="00E351EB" w:rsidRDefault="00887778" w:rsidP="00887778">
      <w:pPr>
        <w:pStyle w:val="Odsekzoznamu"/>
        <w:numPr>
          <w:ilvl w:val="0"/>
          <w:numId w:val="46"/>
        </w:numPr>
        <w:spacing w:after="60"/>
        <w:ind w:left="567" w:hanging="283"/>
        <w:jc w:val="both"/>
        <w:rPr>
          <w:rFonts w:ascii="Garamond" w:hAnsi="Garamond"/>
          <w:b/>
          <w:color w:val="000000" w:themeColor="text1"/>
          <w:sz w:val="26"/>
          <w:szCs w:val="26"/>
        </w:rPr>
      </w:pPr>
      <w:r w:rsidRPr="00E351EB">
        <w:rPr>
          <w:rFonts w:ascii="Garamond" w:hAnsi="Garamond" w:cs="Arial"/>
          <w:color w:val="000000" w:themeColor="text1"/>
          <w:sz w:val="26"/>
          <w:szCs w:val="26"/>
          <w:lang w:eastAsia="sk-SK"/>
        </w:rPr>
        <w:t xml:space="preserve">v prípade, ak je právnym základom pre spracúvanie Vašich osobných údajov súhlas so spracúvaním osobných údajov podľa článku 6 ods. 1 písm. a) GDPR nie ste povinný poskytnúť nám Vaše osobné údaje. Poskytnutie Vašich osobných údajov je </w:t>
      </w:r>
      <w:r w:rsidR="00387358">
        <w:rPr>
          <w:rFonts w:ascii="Garamond" w:hAnsi="Garamond" w:cs="Arial"/>
          <w:color w:val="000000" w:themeColor="text1"/>
          <w:sz w:val="26"/>
          <w:szCs w:val="26"/>
          <w:lang w:eastAsia="sk-SK"/>
        </w:rPr>
        <w:t>založené na Vašej slobodnej vôli</w:t>
      </w:r>
      <w:r w:rsidRPr="00E351EB">
        <w:rPr>
          <w:rFonts w:ascii="Garamond" w:hAnsi="Garamond" w:cs="Arial"/>
          <w:color w:val="000000" w:themeColor="text1"/>
          <w:sz w:val="26"/>
          <w:szCs w:val="26"/>
          <w:lang w:eastAsia="sk-SK"/>
        </w:rPr>
        <w:t xml:space="preserve"> a dobrovoľnom konaní. Udelený súhlas máte právo kedykoľvek odvolať. Neposkytnutie osobných údajov by nemalo mať žiadne negatívne a podstatné následky na Vašu osobu, ale môže sa znížiť komfort využívania niektorých služieb a Vaše informovanie o novinkách,</w:t>
      </w:r>
    </w:p>
    <w:p w:rsidR="00887778" w:rsidRPr="00E351EB" w:rsidRDefault="00887778" w:rsidP="00887778">
      <w:pPr>
        <w:pStyle w:val="Odsekzoznamu"/>
        <w:numPr>
          <w:ilvl w:val="0"/>
          <w:numId w:val="46"/>
        </w:numPr>
        <w:spacing w:after="60"/>
        <w:ind w:left="567" w:hanging="283"/>
        <w:jc w:val="both"/>
        <w:rPr>
          <w:rFonts w:ascii="Garamond" w:hAnsi="Garamond"/>
          <w:b/>
          <w:color w:val="000000" w:themeColor="text1"/>
          <w:sz w:val="26"/>
          <w:szCs w:val="26"/>
        </w:rPr>
      </w:pPr>
      <w:r w:rsidRPr="00E351EB">
        <w:rPr>
          <w:rFonts w:ascii="Garamond" w:hAnsi="Garamond" w:cs="Arial"/>
          <w:color w:val="000000" w:themeColor="text1"/>
          <w:sz w:val="26"/>
          <w:szCs w:val="26"/>
          <w:lang w:eastAsia="sk-SK"/>
        </w:rPr>
        <w:t>v prípade, ak je právnym základom pre spracúvanie Vašich osobných údajov uzatvorenie alebo plnenie zmluvného vzťahu podľa článku 6 ods. 1 písm. b) GDPR a odmietnete nám poskytnúť Vaše osobné údaje, môže to znamenať nemožnosť uzatvorenia zmluvného vzťahu alebo prípadne jeho plnenia,</w:t>
      </w:r>
    </w:p>
    <w:p w:rsidR="00887778" w:rsidRPr="00E351EB" w:rsidRDefault="00887778" w:rsidP="00887778">
      <w:pPr>
        <w:pStyle w:val="Odsekzoznamu"/>
        <w:numPr>
          <w:ilvl w:val="0"/>
          <w:numId w:val="46"/>
        </w:numPr>
        <w:spacing w:after="60"/>
        <w:ind w:left="567" w:hanging="283"/>
        <w:jc w:val="both"/>
        <w:rPr>
          <w:rFonts w:ascii="Garamond" w:hAnsi="Garamond"/>
          <w:b/>
          <w:color w:val="000000" w:themeColor="text1"/>
          <w:sz w:val="26"/>
          <w:szCs w:val="26"/>
        </w:rPr>
      </w:pPr>
      <w:r w:rsidRPr="00E351EB">
        <w:rPr>
          <w:rFonts w:ascii="Garamond" w:hAnsi="Garamond" w:cs="Arial"/>
          <w:color w:val="000000" w:themeColor="text1"/>
          <w:sz w:val="26"/>
          <w:szCs w:val="26"/>
          <w:lang w:eastAsia="sk-SK"/>
        </w:rPr>
        <w:t>v prípade, ak je právnym základom pre spracúvanie Vašich osobných údajov plnenie našej zákonnej povinnosti podľa článku 6 ods. 1 písm. c) GDPR poskytnutie Vašich osobných údajov je povinné. Ak nám odmietnete poskytnúť Vaše osobné údaje môže to viesť k vzniku škody, ktorej náhradu si môžeme voči Vám uplatňovať (napr. ak by nám v príčinnej súvislosti s nesplnením našej povinnosti bola uložená sankcia). V niektorých z týchto prípadov Vaše osobné údaje získavame z verejne dostupných registrov a databáz zákonným spôsobom,</w:t>
      </w:r>
    </w:p>
    <w:p w:rsidR="00887778" w:rsidRPr="00E351EB" w:rsidRDefault="00887778" w:rsidP="00887778">
      <w:pPr>
        <w:pStyle w:val="Odsekzoznamu"/>
        <w:numPr>
          <w:ilvl w:val="0"/>
          <w:numId w:val="46"/>
        </w:numPr>
        <w:spacing w:after="60"/>
        <w:ind w:left="567" w:hanging="283"/>
        <w:jc w:val="both"/>
        <w:rPr>
          <w:rFonts w:ascii="Garamond" w:hAnsi="Garamond"/>
          <w:b/>
          <w:color w:val="000000" w:themeColor="text1"/>
          <w:sz w:val="26"/>
          <w:szCs w:val="26"/>
        </w:rPr>
      </w:pPr>
      <w:r w:rsidRPr="00E351EB">
        <w:rPr>
          <w:rFonts w:ascii="Garamond" w:hAnsi="Garamond" w:cs="Arial"/>
          <w:color w:val="000000" w:themeColor="text1"/>
          <w:sz w:val="26"/>
          <w:szCs w:val="26"/>
          <w:lang w:eastAsia="sk-SK"/>
        </w:rPr>
        <w:t xml:space="preserve">v prípade, ak je právnym základom pre spracúvanie Vašich osobných splnenie dôležitej úlohy realizovanej vo verejnom záujme alebo pri výkone verejnej moci zverenej Prevádzkovateľovi podľa článku 6 ods. 1 písm. e) GDPR poskytnutie Vašich osobných údajov je povinné; neposkytnutie osobných údajov môže mať za následok, že Vám nebude poskytnutá služba zabezpečovaná v rámci pôsobnosti orgánov územnej </w:t>
      </w:r>
      <w:r w:rsidRPr="00E351EB">
        <w:rPr>
          <w:rFonts w:ascii="Garamond" w:hAnsi="Garamond" w:cs="Arial"/>
          <w:color w:val="000000" w:themeColor="text1"/>
          <w:sz w:val="26"/>
          <w:szCs w:val="26"/>
          <w:lang w:eastAsia="sk-SK"/>
        </w:rPr>
        <w:lastRenderedPageBreak/>
        <w:t>samosprávy alebo nebude môcť byť vydané rozhodnutie, o ktoré nás žiadate, príp. môže byť inak zmarené splnenie dôležitej úlohy vo verejnom záujme; v niektorých z týchto prípadov Vaše osobné údaje získavame z verejne dostupných registrov a databáz zákonným spôsobom,</w:t>
      </w:r>
    </w:p>
    <w:p w:rsidR="00887778" w:rsidRPr="00887778" w:rsidRDefault="00887778" w:rsidP="00887778">
      <w:pPr>
        <w:pStyle w:val="Odsekzoznamu"/>
        <w:numPr>
          <w:ilvl w:val="0"/>
          <w:numId w:val="46"/>
        </w:numPr>
        <w:spacing w:after="60"/>
        <w:ind w:left="567" w:hanging="283"/>
        <w:jc w:val="both"/>
        <w:rPr>
          <w:rFonts w:ascii="Garamond" w:hAnsi="Garamond"/>
          <w:b/>
          <w:color w:val="000000" w:themeColor="text1"/>
          <w:sz w:val="26"/>
          <w:szCs w:val="26"/>
        </w:rPr>
      </w:pPr>
      <w:r w:rsidRPr="00E351EB">
        <w:rPr>
          <w:rFonts w:ascii="Garamond" w:hAnsi="Garamond" w:cs="Arial"/>
          <w:color w:val="000000" w:themeColor="text1"/>
          <w:sz w:val="26"/>
          <w:szCs w:val="26"/>
          <w:lang w:eastAsia="sk-SK"/>
        </w:rPr>
        <w:t>v prípade, ak je právnym základom pre spracúvanie Vašich osobných údajov prevaha našich oprávnených záujmov a využívame na spracúvanie Vašich osobných údajov právny základ podľa článku 6 ods. 1 písm. f) GDPR ste povinní toto spracúvanie strpieť, ale máte voči nemu právo podať námietku. Viac sa o tomto práve dozviete v osobitne zvýraznenej časti tohto dokumentu ako aj prostredníctvom doplnkových mechanizmov transparentnosti, ktoré môžeme používať pri našej prvej komunikácii a/alebo pri získavaní Vašich osobných údajov priamo od Vás.</w:t>
      </w:r>
    </w:p>
    <w:p w:rsidR="00CD78A5" w:rsidRPr="006F3ECD" w:rsidRDefault="00CD78A5" w:rsidP="005001DF">
      <w:pPr>
        <w:numPr>
          <w:ilvl w:val="0"/>
          <w:numId w:val="3"/>
        </w:numPr>
        <w:ind w:left="284" w:hanging="284"/>
        <w:jc w:val="both"/>
        <w:rPr>
          <w:rFonts w:ascii="Garamond" w:hAnsi="Garamond"/>
          <w:b/>
          <w:sz w:val="26"/>
          <w:szCs w:val="26"/>
        </w:rPr>
      </w:pPr>
      <w:r w:rsidRPr="006F3ECD">
        <w:rPr>
          <w:rFonts w:ascii="Garamond" w:hAnsi="Garamond"/>
          <w:b/>
          <w:sz w:val="26"/>
          <w:szCs w:val="26"/>
        </w:rPr>
        <w:t>Práva dotknutej osoby</w:t>
      </w:r>
    </w:p>
    <w:p w:rsidR="00887778" w:rsidRPr="00E351EB" w:rsidRDefault="00887778" w:rsidP="00887778">
      <w:pPr>
        <w:ind w:left="425"/>
        <w:jc w:val="both"/>
        <w:rPr>
          <w:rFonts w:ascii="Garamond" w:hAnsi="Garamond"/>
          <w:color w:val="000000" w:themeColor="text1"/>
          <w:sz w:val="26"/>
          <w:szCs w:val="26"/>
        </w:rPr>
      </w:pPr>
      <w:r w:rsidRPr="00E351EB">
        <w:rPr>
          <w:rFonts w:ascii="Garamond" w:hAnsi="Garamond"/>
          <w:color w:val="000000" w:themeColor="text1"/>
          <w:sz w:val="26"/>
          <w:szCs w:val="26"/>
        </w:rPr>
        <w:t>V súvislosti so spracúvaním Vašich osobných údajov máte:</w:t>
      </w:r>
    </w:p>
    <w:p w:rsidR="00887778" w:rsidRPr="00E351EB" w:rsidRDefault="00887778" w:rsidP="00887778">
      <w:pPr>
        <w:pStyle w:val="Odsekzoznamu"/>
        <w:numPr>
          <w:ilvl w:val="0"/>
          <w:numId w:val="21"/>
        </w:numPr>
        <w:spacing w:after="120"/>
        <w:ind w:left="709" w:hanging="283"/>
        <w:jc w:val="both"/>
        <w:rPr>
          <w:rFonts w:ascii="Garamond" w:hAnsi="Garamond"/>
          <w:color w:val="000000" w:themeColor="text1"/>
          <w:sz w:val="26"/>
          <w:szCs w:val="26"/>
        </w:rPr>
      </w:pPr>
      <w:r w:rsidRPr="00E351EB">
        <w:rPr>
          <w:rFonts w:ascii="Garamond" w:hAnsi="Garamond"/>
          <w:color w:val="000000" w:themeColor="text1"/>
          <w:sz w:val="26"/>
          <w:szCs w:val="26"/>
        </w:rPr>
        <w:t>právo na jasné, transparentné a zrozumiteľné informácie o tom, ako používame Vaše osobné údaje a aké sú Vaše práva,</w:t>
      </w:r>
    </w:p>
    <w:p w:rsidR="00887778" w:rsidRPr="00E351EB" w:rsidRDefault="00887778" w:rsidP="00887778">
      <w:pPr>
        <w:pStyle w:val="Odsekzoznamu"/>
        <w:numPr>
          <w:ilvl w:val="0"/>
          <w:numId w:val="21"/>
        </w:numPr>
        <w:spacing w:after="120"/>
        <w:ind w:left="709" w:hanging="283"/>
        <w:jc w:val="both"/>
        <w:rPr>
          <w:rFonts w:ascii="Garamond" w:hAnsi="Garamond"/>
          <w:color w:val="000000" w:themeColor="text1"/>
          <w:sz w:val="26"/>
          <w:szCs w:val="26"/>
        </w:rPr>
      </w:pPr>
      <w:r w:rsidRPr="00E351EB">
        <w:rPr>
          <w:rFonts w:ascii="Garamond" w:hAnsi="Garamond"/>
          <w:color w:val="000000" w:themeColor="text1"/>
          <w:sz w:val="26"/>
          <w:szCs w:val="26"/>
        </w:rPr>
        <w:t xml:space="preserve">právo na prístup k Vašim osobným údajom a poskytnutie ďalších informácií súvisiacich s ich spracúvaním zo strany </w:t>
      </w:r>
      <w:r w:rsidR="004741BE">
        <w:rPr>
          <w:rFonts w:ascii="Garamond" w:hAnsi="Garamond"/>
          <w:color w:val="000000" w:themeColor="text1"/>
          <w:sz w:val="26"/>
          <w:szCs w:val="26"/>
        </w:rPr>
        <w:t xml:space="preserve">prevádzkovateľa </w:t>
      </w:r>
      <w:r w:rsidRPr="00E351EB">
        <w:rPr>
          <w:rFonts w:ascii="Garamond" w:hAnsi="Garamond"/>
          <w:color w:val="000000" w:themeColor="text1"/>
          <w:sz w:val="26"/>
          <w:szCs w:val="26"/>
        </w:rPr>
        <w:t xml:space="preserve"> </w:t>
      </w:r>
      <w:r w:rsidR="001F2381">
        <w:rPr>
          <w:rFonts w:ascii="Garamond" w:hAnsi="Garamond"/>
          <w:b/>
          <w:bCs/>
          <w:color w:val="000000" w:themeColor="text1"/>
          <w:sz w:val="26"/>
          <w:szCs w:val="26"/>
        </w:rPr>
        <w:t>NLM Group s.r.o.</w:t>
      </w:r>
      <w:r w:rsidRPr="00E351EB">
        <w:rPr>
          <w:rFonts w:ascii="Garamond" w:hAnsi="Garamond"/>
          <w:color w:val="000000" w:themeColor="text1"/>
          <w:sz w:val="26"/>
          <w:szCs w:val="26"/>
        </w:rPr>
        <w:t>, a to</w:t>
      </w:r>
    </w:p>
    <w:p w:rsidR="00887778" w:rsidRPr="00E351EB" w:rsidRDefault="00887778" w:rsidP="00887778">
      <w:pPr>
        <w:pStyle w:val="Odsekzoznamu"/>
        <w:numPr>
          <w:ilvl w:val="0"/>
          <w:numId w:val="47"/>
        </w:numPr>
        <w:ind w:left="993" w:hanging="284"/>
        <w:jc w:val="both"/>
        <w:rPr>
          <w:rFonts w:ascii="Garamond" w:hAnsi="Garamond"/>
          <w:color w:val="000000" w:themeColor="text1"/>
          <w:sz w:val="26"/>
          <w:szCs w:val="26"/>
        </w:rPr>
      </w:pPr>
      <w:r w:rsidRPr="00E351EB">
        <w:rPr>
          <w:rFonts w:ascii="Garamond" w:hAnsi="Garamond"/>
          <w:color w:val="000000" w:themeColor="text1"/>
          <w:sz w:val="26"/>
          <w:szCs w:val="26"/>
        </w:rPr>
        <w:t>účel spracúvania osobných údajov,</w:t>
      </w:r>
    </w:p>
    <w:p w:rsidR="00887778" w:rsidRPr="00E351EB" w:rsidRDefault="00887778" w:rsidP="00887778">
      <w:pPr>
        <w:pStyle w:val="Odsekzoznamu"/>
        <w:numPr>
          <w:ilvl w:val="0"/>
          <w:numId w:val="47"/>
        </w:numPr>
        <w:ind w:left="993" w:hanging="284"/>
        <w:jc w:val="both"/>
        <w:rPr>
          <w:rFonts w:ascii="Garamond" w:hAnsi="Garamond"/>
          <w:color w:val="000000" w:themeColor="text1"/>
          <w:sz w:val="26"/>
          <w:szCs w:val="26"/>
        </w:rPr>
      </w:pPr>
      <w:r w:rsidRPr="00E351EB">
        <w:rPr>
          <w:rFonts w:ascii="Garamond" w:hAnsi="Garamond"/>
          <w:color w:val="000000" w:themeColor="text1"/>
          <w:sz w:val="26"/>
          <w:szCs w:val="26"/>
        </w:rPr>
        <w:t>kategórie dotknutých osobných údajov,</w:t>
      </w:r>
    </w:p>
    <w:p w:rsidR="00887778" w:rsidRPr="00E351EB" w:rsidRDefault="00887778" w:rsidP="00887778">
      <w:pPr>
        <w:pStyle w:val="Odsekzoznamu"/>
        <w:numPr>
          <w:ilvl w:val="0"/>
          <w:numId w:val="47"/>
        </w:numPr>
        <w:ind w:left="993" w:hanging="284"/>
        <w:jc w:val="both"/>
        <w:rPr>
          <w:rFonts w:ascii="Garamond" w:hAnsi="Garamond"/>
          <w:color w:val="000000" w:themeColor="text1"/>
          <w:sz w:val="26"/>
          <w:szCs w:val="26"/>
        </w:rPr>
      </w:pPr>
      <w:r w:rsidRPr="00E351EB">
        <w:rPr>
          <w:rFonts w:ascii="Garamond" w:hAnsi="Garamond"/>
          <w:color w:val="000000" w:themeColor="text1"/>
          <w:sz w:val="26"/>
          <w:szCs w:val="26"/>
        </w:rPr>
        <w:t>príjemcovia alebo kategórie príjemcov, ktorým boli alebo budú osobné údaje poskytnuté, najmä príjemcovia v tretích krajinách alebo medzinárodné organizácie,</w:t>
      </w:r>
    </w:p>
    <w:p w:rsidR="00887778" w:rsidRPr="00E351EB" w:rsidRDefault="00887778" w:rsidP="00887778">
      <w:pPr>
        <w:pStyle w:val="Odsekzoznamu"/>
        <w:numPr>
          <w:ilvl w:val="0"/>
          <w:numId w:val="47"/>
        </w:numPr>
        <w:ind w:left="993" w:hanging="284"/>
        <w:jc w:val="both"/>
        <w:rPr>
          <w:rFonts w:ascii="Garamond" w:hAnsi="Garamond"/>
          <w:color w:val="000000" w:themeColor="text1"/>
          <w:sz w:val="26"/>
          <w:szCs w:val="26"/>
        </w:rPr>
      </w:pPr>
      <w:r w:rsidRPr="00E351EB">
        <w:rPr>
          <w:rFonts w:ascii="Garamond" w:hAnsi="Garamond"/>
          <w:color w:val="000000" w:themeColor="text1"/>
          <w:sz w:val="26"/>
          <w:szCs w:val="26"/>
        </w:rPr>
        <w:t>ak je možné, predpokladaná doba uchovávania osobných údajov alebo, ak to nie ja možné, kritéria na jej určenie,</w:t>
      </w:r>
    </w:p>
    <w:p w:rsidR="00887778" w:rsidRPr="00E351EB" w:rsidRDefault="00887778" w:rsidP="00887778">
      <w:pPr>
        <w:pStyle w:val="Odsekzoznamu"/>
        <w:numPr>
          <w:ilvl w:val="0"/>
          <w:numId w:val="47"/>
        </w:numPr>
        <w:ind w:left="993" w:hanging="284"/>
        <w:jc w:val="both"/>
        <w:rPr>
          <w:rFonts w:ascii="Garamond" w:hAnsi="Garamond"/>
          <w:color w:val="000000" w:themeColor="text1"/>
          <w:sz w:val="26"/>
          <w:szCs w:val="26"/>
        </w:rPr>
      </w:pPr>
      <w:r w:rsidRPr="00E351EB">
        <w:rPr>
          <w:rFonts w:ascii="Garamond" w:hAnsi="Garamond"/>
          <w:color w:val="000000" w:themeColor="text1"/>
          <w:sz w:val="26"/>
          <w:szCs w:val="26"/>
        </w:rPr>
        <w:t>existencia práva požadovať od prevádzkovateľa opravu osobných údajov týkajúcich sa dotknutej osoby alebo ich vymazanie alebo obmedzenie spracúvania, alebo právo namietať proti takémuto spracúvaniu ,</w:t>
      </w:r>
    </w:p>
    <w:p w:rsidR="00887778" w:rsidRPr="00E351EB" w:rsidRDefault="00887778" w:rsidP="00887778">
      <w:pPr>
        <w:pStyle w:val="Odsekzoznamu"/>
        <w:numPr>
          <w:ilvl w:val="0"/>
          <w:numId w:val="47"/>
        </w:numPr>
        <w:ind w:left="993" w:hanging="284"/>
        <w:jc w:val="both"/>
        <w:rPr>
          <w:rFonts w:ascii="Garamond" w:hAnsi="Garamond"/>
          <w:color w:val="000000" w:themeColor="text1"/>
          <w:sz w:val="26"/>
          <w:szCs w:val="26"/>
        </w:rPr>
      </w:pPr>
      <w:r w:rsidRPr="00E351EB">
        <w:rPr>
          <w:rFonts w:ascii="Garamond" w:hAnsi="Garamond"/>
          <w:color w:val="000000" w:themeColor="text1"/>
          <w:sz w:val="26"/>
          <w:szCs w:val="26"/>
        </w:rPr>
        <w:t>právo podať sťažnosť dozornému orgánu,</w:t>
      </w:r>
    </w:p>
    <w:p w:rsidR="00887778" w:rsidRPr="00E351EB" w:rsidRDefault="00887778" w:rsidP="00887778">
      <w:pPr>
        <w:pStyle w:val="Odsekzoznamu"/>
        <w:numPr>
          <w:ilvl w:val="0"/>
          <w:numId w:val="47"/>
        </w:numPr>
        <w:ind w:left="993" w:hanging="284"/>
        <w:jc w:val="both"/>
        <w:rPr>
          <w:rFonts w:ascii="Garamond" w:hAnsi="Garamond"/>
          <w:color w:val="000000" w:themeColor="text1"/>
          <w:sz w:val="26"/>
          <w:szCs w:val="26"/>
        </w:rPr>
      </w:pPr>
      <w:r w:rsidRPr="00E351EB">
        <w:rPr>
          <w:rFonts w:ascii="Garamond" w:hAnsi="Garamond"/>
          <w:color w:val="000000" w:themeColor="text1"/>
          <w:sz w:val="26"/>
          <w:szCs w:val="26"/>
        </w:rPr>
        <w:t>ak sa osobné údaje nezískali od dotknutej osoby, akékoľvek dostupné informácie, pokiaľ ide o ich zdroj,</w:t>
      </w:r>
    </w:p>
    <w:p w:rsidR="00887778" w:rsidRPr="00E351EB" w:rsidRDefault="00887778" w:rsidP="00887778">
      <w:pPr>
        <w:pStyle w:val="Odsekzoznamu"/>
        <w:numPr>
          <w:ilvl w:val="0"/>
          <w:numId w:val="47"/>
        </w:numPr>
        <w:ind w:left="993" w:hanging="284"/>
        <w:jc w:val="both"/>
        <w:rPr>
          <w:rFonts w:ascii="Garamond" w:hAnsi="Garamond"/>
          <w:color w:val="000000" w:themeColor="text1"/>
          <w:sz w:val="26"/>
          <w:szCs w:val="26"/>
        </w:rPr>
      </w:pPr>
      <w:r w:rsidRPr="00E351EB">
        <w:rPr>
          <w:rFonts w:ascii="Garamond" w:hAnsi="Garamond"/>
          <w:color w:val="000000" w:themeColor="text1"/>
          <w:sz w:val="26"/>
          <w:szCs w:val="26"/>
        </w:rPr>
        <w:t>existenciu automatizovaného rozhodovania vrátane profilovania a zmysluplné informácie o použitom postupe, a aj význame a predpokladaných dôsledkoch takéhoto spracúvania pre dotknutú osobu,</w:t>
      </w:r>
    </w:p>
    <w:p w:rsidR="00887778" w:rsidRPr="00E351EB" w:rsidRDefault="00887778" w:rsidP="00887778">
      <w:pPr>
        <w:pStyle w:val="Odsekzoznamu"/>
        <w:numPr>
          <w:ilvl w:val="0"/>
          <w:numId w:val="47"/>
        </w:numPr>
        <w:ind w:left="993" w:hanging="284"/>
        <w:jc w:val="both"/>
        <w:rPr>
          <w:rFonts w:ascii="Garamond" w:hAnsi="Garamond"/>
          <w:color w:val="000000" w:themeColor="text1"/>
          <w:sz w:val="26"/>
          <w:szCs w:val="26"/>
        </w:rPr>
      </w:pPr>
      <w:r w:rsidRPr="00E351EB">
        <w:rPr>
          <w:rFonts w:ascii="Garamond" w:hAnsi="Garamond"/>
          <w:color w:val="000000" w:themeColor="text1"/>
          <w:sz w:val="26"/>
          <w:szCs w:val="26"/>
        </w:rPr>
        <w:t>ak sú osobné údaje prenášané do tretej krajiny alebo medzinárodnej organizácii, dotknutá osoba má právo byť informovaná o primeraných zárukách týkajúcich sa takéhoto prenosu,</w:t>
      </w:r>
    </w:p>
    <w:p w:rsidR="00887778" w:rsidRPr="00E351EB" w:rsidRDefault="00887778" w:rsidP="00887778">
      <w:pPr>
        <w:pStyle w:val="Odsekzoznamu"/>
        <w:numPr>
          <w:ilvl w:val="0"/>
          <w:numId w:val="47"/>
        </w:numPr>
        <w:spacing w:after="120"/>
        <w:ind w:left="993" w:hanging="284"/>
        <w:jc w:val="both"/>
        <w:rPr>
          <w:rFonts w:ascii="Garamond" w:hAnsi="Garamond"/>
          <w:color w:val="000000" w:themeColor="text1"/>
          <w:sz w:val="26"/>
          <w:szCs w:val="26"/>
        </w:rPr>
      </w:pPr>
      <w:r w:rsidRPr="00E351EB">
        <w:rPr>
          <w:rFonts w:ascii="Garamond" w:hAnsi="Garamond"/>
          <w:color w:val="000000" w:themeColor="text1"/>
          <w:sz w:val="26"/>
          <w:szCs w:val="26"/>
        </w:rPr>
        <w:t>právo o poskytnutie kópie spracúvaných osobných údajov, pričom poskytnutá kópia nesmie mať nepriaznivé dôsledky na práva a slobody iných; za akékoľvek ďalšie kópie, o ktoré dotknutá osoba požiada, môže si obec účtovať primeraný poplatok zodpovedajúci administratívnym nákladom; ak dotknutá osoba podala žiadosť v elektronickými prostriedkami, informácie sa poskytnú v bežne používanej elektronickej podobe, pokiaľ dotknutá osoba nepožiada o iný spôsob doručenia,</w:t>
      </w:r>
    </w:p>
    <w:p w:rsidR="00887778" w:rsidRPr="00E351EB" w:rsidRDefault="00887778" w:rsidP="00887778">
      <w:pPr>
        <w:pStyle w:val="Odsekzoznamu"/>
        <w:numPr>
          <w:ilvl w:val="0"/>
          <w:numId w:val="21"/>
        </w:numPr>
        <w:spacing w:after="120"/>
        <w:ind w:left="709" w:hanging="283"/>
        <w:jc w:val="both"/>
        <w:rPr>
          <w:rFonts w:ascii="Garamond" w:hAnsi="Garamond"/>
          <w:color w:val="000000" w:themeColor="text1"/>
          <w:sz w:val="26"/>
          <w:szCs w:val="26"/>
        </w:rPr>
      </w:pPr>
      <w:r w:rsidRPr="00E351EB">
        <w:rPr>
          <w:rFonts w:ascii="Garamond" w:hAnsi="Garamond"/>
          <w:color w:val="000000" w:themeColor="text1"/>
          <w:sz w:val="26"/>
          <w:szCs w:val="26"/>
        </w:rPr>
        <w:t>právo na opravu nesprávnych a neúplných osobných údajov, a to aj prostredníctvom poskytnutého doplnkového vyhlásenia,</w:t>
      </w:r>
    </w:p>
    <w:p w:rsidR="00887778" w:rsidRPr="00E351EB" w:rsidRDefault="00887778" w:rsidP="00887778">
      <w:pPr>
        <w:pStyle w:val="Odsekzoznamu"/>
        <w:numPr>
          <w:ilvl w:val="0"/>
          <w:numId w:val="21"/>
        </w:numPr>
        <w:spacing w:after="120"/>
        <w:ind w:left="709" w:hanging="283"/>
        <w:jc w:val="both"/>
        <w:rPr>
          <w:rFonts w:ascii="Garamond" w:hAnsi="Garamond"/>
          <w:color w:val="000000" w:themeColor="text1"/>
          <w:sz w:val="26"/>
          <w:szCs w:val="26"/>
        </w:rPr>
      </w:pPr>
      <w:r w:rsidRPr="00E351EB">
        <w:rPr>
          <w:rFonts w:ascii="Garamond" w:hAnsi="Garamond"/>
          <w:color w:val="000000" w:themeColor="text1"/>
          <w:sz w:val="26"/>
          <w:szCs w:val="26"/>
        </w:rPr>
        <w:t>právo na vymazanie Vašich osobných údajov, predovšetkým ak</w:t>
      </w:r>
    </w:p>
    <w:p w:rsidR="00887778" w:rsidRPr="00E351EB" w:rsidRDefault="00887778" w:rsidP="00887778">
      <w:pPr>
        <w:pStyle w:val="Odsekzoznamu"/>
        <w:numPr>
          <w:ilvl w:val="0"/>
          <w:numId w:val="22"/>
        </w:numPr>
        <w:spacing w:after="120"/>
        <w:ind w:left="993" w:hanging="295"/>
        <w:jc w:val="both"/>
        <w:rPr>
          <w:rFonts w:ascii="Garamond" w:hAnsi="Garamond"/>
          <w:color w:val="000000" w:themeColor="text1"/>
          <w:sz w:val="26"/>
          <w:szCs w:val="26"/>
        </w:rPr>
      </w:pPr>
      <w:r w:rsidRPr="00E351EB">
        <w:rPr>
          <w:rFonts w:ascii="Garamond" w:hAnsi="Garamond"/>
          <w:color w:val="000000" w:themeColor="text1"/>
          <w:sz w:val="26"/>
          <w:szCs w:val="26"/>
        </w:rPr>
        <w:t>už nie sú ďalej potrebné na účely, na ktoré sa získali alebo inak spracúvali,</w:t>
      </w:r>
    </w:p>
    <w:p w:rsidR="00887778" w:rsidRPr="00E351EB" w:rsidRDefault="00887778" w:rsidP="00887778">
      <w:pPr>
        <w:pStyle w:val="Odsekzoznamu"/>
        <w:numPr>
          <w:ilvl w:val="0"/>
          <w:numId w:val="22"/>
        </w:numPr>
        <w:spacing w:after="120"/>
        <w:ind w:left="993" w:hanging="295"/>
        <w:jc w:val="both"/>
        <w:rPr>
          <w:rFonts w:ascii="Garamond" w:hAnsi="Garamond"/>
          <w:color w:val="000000" w:themeColor="text1"/>
          <w:sz w:val="26"/>
          <w:szCs w:val="26"/>
        </w:rPr>
      </w:pPr>
      <w:r w:rsidRPr="00E351EB">
        <w:rPr>
          <w:rFonts w:ascii="Garamond" w:hAnsi="Garamond"/>
          <w:color w:val="000000" w:themeColor="text1"/>
          <w:sz w:val="26"/>
          <w:szCs w:val="26"/>
        </w:rPr>
        <w:t>ak ste odvolali svoj súhlas na základe ktorého sa spracúvanie vykonáva a neexistuje iný právny základ pre ich spracúvanie,</w:t>
      </w:r>
    </w:p>
    <w:p w:rsidR="00887778" w:rsidRPr="00E351EB" w:rsidRDefault="00887778" w:rsidP="00887778">
      <w:pPr>
        <w:pStyle w:val="Odsekzoznamu"/>
        <w:numPr>
          <w:ilvl w:val="0"/>
          <w:numId w:val="22"/>
        </w:numPr>
        <w:spacing w:after="120"/>
        <w:ind w:left="993" w:hanging="295"/>
        <w:jc w:val="both"/>
        <w:rPr>
          <w:rFonts w:ascii="Garamond" w:hAnsi="Garamond"/>
          <w:color w:val="000000" w:themeColor="text1"/>
          <w:sz w:val="26"/>
          <w:szCs w:val="26"/>
        </w:rPr>
      </w:pPr>
      <w:r w:rsidRPr="00E351EB">
        <w:rPr>
          <w:rFonts w:ascii="Garamond" w:hAnsi="Garamond"/>
          <w:color w:val="000000" w:themeColor="text1"/>
          <w:sz w:val="26"/>
          <w:szCs w:val="26"/>
        </w:rPr>
        <w:t>ak oprávnene namietate voči ich spracúvaniu podľa čl. 21 ods. 1 Nariadenia a neprevažujú žiadne oprávnené dôvody na ich spracúvanie,</w:t>
      </w:r>
    </w:p>
    <w:p w:rsidR="00887778" w:rsidRPr="00E351EB" w:rsidRDefault="00887778" w:rsidP="00887778">
      <w:pPr>
        <w:pStyle w:val="Odsekzoznamu"/>
        <w:numPr>
          <w:ilvl w:val="0"/>
          <w:numId w:val="22"/>
        </w:numPr>
        <w:spacing w:after="120"/>
        <w:ind w:left="993" w:hanging="295"/>
        <w:jc w:val="both"/>
        <w:rPr>
          <w:rFonts w:ascii="Garamond" w:hAnsi="Garamond"/>
          <w:color w:val="000000" w:themeColor="text1"/>
          <w:sz w:val="26"/>
          <w:szCs w:val="26"/>
        </w:rPr>
      </w:pPr>
      <w:r w:rsidRPr="00E351EB">
        <w:rPr>
          <w:rFonts w:ascii="Garamond" w:hAnsi="Garamond"/>
          <w:color w:val="000000" w:themeColor="text1"/>
          <w:sz w:val="26"/>
          <w:szCs w:val="26"/>
        </w:rPr>
        <w:lastRenderedPageBreak/>
        <w:t>sú osobné údaje spracúvané nezákonne alebo</w:t>
      </w:r>
    </w:p>
    <w:p w:rsidR="00887778" w:rsidRPr="00E351EB" w:rsidRDefault="00887778" w:rsidP="00887778">
      <w:pPr>
        <w:pStyle w:val="Odsekzoznamu"/>
        <w:numPr>
          <w:ilvl w:val="0"/>
          <w:numId w:val="22"/>
        </w:numPr>
        <w:spacing w:after="120"/>
        <w:ind w:left="993" w:hanging="295"/>
        <w:jc w:val="both"/>
        <w:rPr>
          <w:rFonts w:ascii="Garamond" w:hAnsi="Garamond"/>
          <w:color w:val="000000" w:themeColor="text1"/>
          <w:sz w:val="26"/>
          <w:szCs w:val="26"/>
        </w:rPr>
      </w:pPr>
      <w:r w:rsidRPr="00E351EB">
        <w:rPr>
          <w:rFonts w:ascii="Garamond" w:hAnsi="Garamond"/>
          <w:color w:val="000000" w:themeColor="text1"/>
          <w:sz w:val="26"/>
          <w:szCs w:val="26"/>
        </w:rPr>
        <w:t>musia byť osobné údaje vymazané v zmysle právnych predpisov,</w:t>
      </w:r>
    </w:p>
    <w:p w:rsidR="00887778" w:rsidRPr="00E351EB" w:rsidRDefault="00887778" w:rsidP="00887778">
      <w:pPr>
        <w:pStyle w:val="Odsekzoznamu"/>
        <w:numPr>
          <w:ilvl w:val="0"/>
          <w:numId w:val="23"/>
        </w:numPr>
        <w:spacing w:after="120"/>
        <w:ind w:left="709" w:hanging="283"/>
        <w:jc w:val="both"/>
        <w:rPr>
          <w:rFonts w:ascii="Garamond" w:hAnsi="Garamond"/>
          <w:color w:val="000000" w:themeColor="text1"/>
          <w:sz w:val="26"/>
          <w:szCs w:val="26"/>
        </w:rPr>
      </w:pPr>
      <w:r w:rsidRPr="00E351EB">
        <w:rPr>
          <w:rFonts w:ascii="Garamond" w:hAnsi="Garamond"/>
          <w:color w:val="000000" w:themeColor="text1"/>
          <w:sz w:val="26"/>
          <w:szCs w:val="26"/>
        </w:rPr>
        <w:t>právo na obmedzenie spracúvania Vašich osobných údajov, ak</w:t>
      </w:r>
    </w:p>
    <w:p w:rsidR="00887778" w:rsidRPr="00E351EB" w:rsidRDefault="00887778" w:rsidP="00887778">
      <w:pPr>
        <w:pStyle w:val="Odsekzoznamu"/>
        <w:numPr>
          <w:ilvl w:val="0"/>
          <w:numId w:val="24"/>
        </w:numPr>
        <w:spacing w:after="120"/>
        <w:ind w:left="993" w:hanging="295"/>
        <w:jc w:val="both"/>
        <w:rPr>
          <w:rFonts w:ascii="Garamond" w:hAnsi="Garamond"/>
          <w:color w:val="000000" w:themeColor="text1"/>
          <w:sz w:val="26"/>
          <w:szCs w:val="26"/>
        </w:rPr>
      </w:pPr>
      <w:r w:rsidRPr="00E351EB">
        <w:rPr>
          <w:rFonts w:ascii="Garamond" w:hAnsi="Garamond"/>
          <w:color w:val="000000" w:themeColor="text1"/>
          <w:sz w:val="26"/>
          <w:szCs w:val="26"/>
        </w:rPr>
        <w:t>napadnete správnosť osobných údajov, a to počas obdobia umožňujúceho obci overiť správnosť osobných údajov,</w:t>
      </w:r>
    </w:p>
    <w:p w:rsidR="00887778" w:rsidRPr="00E351EB" w:rsidRDefault="00887778" w:rsidP="00887778">
      <w:pPr>
        <w:pStyle w:val="Odsekzoznamu"/>
        <w:numPr>
          <w:ilvl w:val="0"/>
          <w:numId w:val="24"/>
        </w:numPr>
        <w:spacing w:after="120"/>
        <w:ind w:left="993" w:hanging="295"/>
        <w:jc w:val="both"/>
        <w:rPr>
          <w:rFonts w:ascii="Garamond" w:hAnsi="Garamond"/>
          <w:color w:val="000000" w:themeColor="text1"/>
          <w:sz w:val="26"/>
          <w:szCs w:val="26"/>
        </w:rPr>
      </w:pPr>
      <w:r w:rsidRPr="00E351EB">
        <w:rPr>
          <w:rFonts w:ascii="Garamond" w:hAnsi="Garamond"/>
          <w:color w:val="000000" w:themeColor="text1"/>
          <w:sz w:val="26"/>
          <w:szCs w:val="26"/>
        </w:rPr>
        <w:t>spracúvanie osobných údajov je nezákonné a vy, ako dotknutá osoba, namietate proti ich vymazaniu a žiadate namiesto toho obmedzenie ich spracúvania,</w:t>
      </w:r>
    </w:p>
    <w:p w:rsidR="00887778" w:rsidRPr="00E351EB" w:rsidRDefault="00887778" w:rsidP="00887778">
      <w:pPr>
        <w:pStyle w:val="Odsekzoznamu"/>
        <w:numPr>
          <w:ilvl w:val="0"/>
          <w:numId w:val="24"/>
        </w:numPr>
        <w:spacing w:after="120"/>
        <w:ind w:left="993" w:hanging="295"/>
        <w:jc w:val="both"/>
        <w:rPr>
          <w:rFonts w:ascii="Garamond" w:hAnsi="Garamond"/>
          <w:color w:val="000000" w:themeColor="text1"/>
          <w:sz w:val="26"/>
          <w:szCs w:val="26"/>
        </w:rPr>
      </w:pPr>
      <w:r w:rsidRPr="00E351EB">
        <w:rPr>
          <w:rFonts w:ascii="Garamond" w:hAnsi="Garamond"/>
          <w:color w:val="000000" w:themeColor="text1"/>
          <w:sz w:val="26"/>
          <w:szCs w:val="26"/>
        </w:rPr>
        <w:t>osobné údaje už nepotrebujeme, ale údaje potrebujete Vy na účely preukázania, uplatnenia alebo obhajovania Vašich právnych nárokov,</w:t>
      </w:r>
    </w:p>
    <w:p w:rsidR="00887778" w:rsidRPr="00E351EB" w:rsidRDefault="00887778" w:rsidP="00887778">
      <w:pPr>
        <w:pStyle w:val="Odsekzoznamu"/>
        <w:numPr>
          <w:ilvl w:val="0"/>
          <w:numId w:val="24"/>
        </w:numPr>
        <w:spacing w:after="120"/>
        <w:ind w:left="993" w:hanging="295"/>
        <w:jc w:val="both"/>
        <w:rPr>
          <w:rFonts w:ascii="Garamond" w:hAnsi="Garamond"/>
          <w:color w:val="000000" w:themeColor="text1"/>
          <w:sz w:val="26"/>
          <w:szCs w:val="26"/>
        </w:rPr>
      </w:pPr>
      <w:r w:rsidRPr="00E351EB">
        <w:rPr>
          <w:rFonts w:ascii="Garamond" w:hAnsi="Garamond"/>
          <w:color w:val="000000" w:themeColor="text1"/>
          <w:sz w:val="26"/>
          <w:szCs w:val="26"/>
        </w:rPr>
        <w:t>namietate voči spracúvaniu na účely splnenia úlohy realizovanej vo verejnom záujme alebo pri výkone verejnej moci zverenej obci alebo spracúvanie je nevyhnutné na účely oprávnených záujmov, ktoré sleduje obec vrátane namietania proti profilovaniu založeného na uvedených ustanoveniach až do overenia, či naše oprávnené dôvody prevažujú nad Vašimi oprávnenými dôvodmi,</w:t>
      </w:r>
    </w:p>
    <w:p w:rsidR="00887778" w:rsidRPr="00E351EB" w:rsidRDefault="00887778" w:rsidP="00887778">
      <w:pPr>
        <w:pStyle w:val="Odsekzoznamu"/>
        <w:numPr>
          <w:ilvl w:val="0"/>
          <w:numId w:val="23"/>
        </w:numPr>
        <w:spacing w:after="120"/>
        <w:ind w:left="709" w:hanging="283"/>
        <w:jc w:val="both"/>
        <w:rPr>
          <w:rFonts w:ascii="Garamond" w:hAnsi="Garamond"/>
          <w:color w:val="000000" w:themeColor="text1"/>
          <w:sz w:val="26"/>
          <w:szCs w:val="26"/>
        </w:rPr>
      </w:pPr>
      <w:r w:rsidRPr="00E351EB">
        <w:rPr>
          <w:rFonts w:ascii="Garamond" w:hAnsi="Garamond"/>
          <w:color w:val="000000" w:themeColor="text1"/>
          <w:sz w:val="26"/>
          <w:szCs w:val="26"/>
        </w:rPr>
        <w:t>právo získať osobné údaje, ktoré sa Vás týkajú a právo ich preniesť k inému poskytovateľovi služieb bez toho, aby Vám obec bránila, ak:</w:t>
      </w:r>
    </w:p>
    <w:p w:rsidR="00887778" w:rsidRPr="00E351EB" w:rsidRDefault="00887778" w:rsidP="00887778">
      <w:pPr>
        <w:pStyle w:val="Odsekzoznamu"/>
        <w:numPr>
          <w:ilvl w:val="0"/>
          <w:numId w:val="48"/>
        </w:numPr>
        <w:ind w:left="993" w:hanging="284"/>
        <w:jc w:val="both"/>
        <w:rPr>
          <w:rFonts w:ascii="Garamond" w:hAnsi="Garamond"/>
          <w:color w:val="000000" w:themeColor="text1"/>
          <w:sz w:val="26"/>
          <w:szCs w:val="26"/>
        </w:rPr>
      </w:pPr>
      <w:r w:rsidRPr="00E351EB">
        <w:rPr>
          <w:rFonts w:ascii="Garamond" w:hAnsi="Garamond"/>
          <w:color w:val="000000" w:themeColor="text1"/>
          <w:sz w:val="26"/>
          <w:szCs w:val="26"/>
        </w:rPr>
        <w:t xml:space="preserve">sa spracúvanie osobných údajov vrátane osobitných kategórií osobných údajov zakladá na Vašom súhlase,  alebo spracúvanie je nevyhnutné na plnenie zmluvy, ktorej zmluvnou stranou ste Vy, alebo aby sme na základe Vašej žiadosti vykonali opatrenia pred uzatvorením zmluvy, </w:t>
      </w:r>
    </w:p>
    <w:p w:rsidR="00887778" w:rsidRPr="00E351EB" w:rsidRDefault="00887778" w:rsidP="00887778">
      <w:pPr>
        <w:pStyle w:val="Odsekzoznamu"/>
        <w:numPr>
          <w:ilvl w:val="0"/>
          <w:numId w:val="48"/>
        </w:numPr>
        <w:spacing w:after="120"/>
        <w:ind w:left="993" w:hanging="284"/>
        <w:jc w:val="both"/>
        <w:rPr>
          <w:rFonts w:ascii="Garamond" w:hAnsi="Garamond"/>
          <w:color w:val="000000" w:themeColor="text1"/>
          <w:sz w:val="26"/>
          <w:szCs w:val="26"/>
        </w:rPr>
      </w:pPr>
      <w:r w:rsidRPr="00E351EB">
        <w:rPr>
          <w:rFonts w:ascii="Garamond" w:hAnsi="Garamond"/>
          <w:color w:val="000000" w:themeColor="text1"/>
          <w:sz w:val="26"/>
          <w:szCs w:val="26"/>
        </w:rPr>
        <w:t>sú Vaše osobné údaje spracúvané automatizovanými prostriedkami spracúvania,</w:t>
      </w:r>
    </w:p>
    <w:p w:rsidR="00887778" w:rsidRPr="00E351EB" w:rsidRDefault="00887778" w:rsidP="00887778">
      <w:pPr>
        <w:pStyle w:val="Odsekzoznamu"/>
        <w:numPr>
          <w:ilvl w:val="0"/>
          <w:numId w:val="23"/>
        </w:numPr>
        <w:spacing w:after="120"/>
        <w:ind w:left="709" w:hanging="283"/>
        <w:jc w:val="both"/>
        <w:rPr>
          <w:rFonts w:ascii="Garamond" w:hAnsi="Garamond"/>
          <w:color w:val="000000" w:themeColor="text1"/>
          <w:sz w:val="26"/>
          <w:szCs w:val="26"/>
        </w:rPr>
      </w:pPr>
      <w:r w:rsidRPr="00E351EB">
        <w:rPr>
          <w:rFonts w:ascii="Garamond" w:hAnsi="Garamond"/>
          <w:color w:val="000000" w:themeColor="text1"/>
          <w:sz w:val="26"/>
          <w:szCs w:val="26"/>
        </w:rPr>
        <w:t>právo podať námietky proti spracúvaniu Vašich osobných údajov v prípade, ak:</w:t>
      </w:r>
    </w:p>
    <w:p w:rsidR="00887778" w:rsidRPr="00E351EB" w:rsidRDefault="00887778" w:rsidP="00887778">
      <w:pPr>
        <w:pStyle w:val="Odsekzoznamu"/>
        <w:numPr>
          <w:ilvl w:val="0"/>
          <w:numId w:val="49"/>
        </w:numPr>
        <w:spacing w:after="120"/>
        <w:ind w:left="993" w:hanging="284"/>
        <w:jc w:val="both"/>
        <w:rPr>
          <w:rFonts w:ascii="Garamond" w:hAnsi="Garamond"/>
          <w:color w:val="000000" w:themeColor="text1"/>
          <w:sz w:val="26"/>
          <w:szCs w:val="26"/>
        </w:rPr>
      </w:pPr>
      <w:r w:rsidRPr="00E351EB">
        <w:rPr>
          <w:rFonts w:ascii="Garamond" w:hAnsi="Garamond"/>
          <w:color w:val="000000" w:themeColor="text1"/>
          <w:sz w:val="26"/>
          <w:szCs w:val="26"/>
        </w:rPr>
        <w:t>spracúvanie osobných údajov je realizované na účely splnenia úlohy realizovanej vo verejnom záujme alebo pri výkone verejnej moci zverenej obci alebo spracúvanie je nevyhnutné na účely oprávnených záujmov, ktoré sleduje obec vrátane namietania proti profilovaniu založeného na uvedených ustanoveniach až do overenia, či naše oprávnené dôvody prevažujú nad Vašimi oprávnenými dôvodmi,</w:t>
      </w:r>
    </w:p>
    <w:p w:rsidR="00887778" w:rsidRPr="00E351EB" w:rsidRDefault="00887778" w:rsidP="00887778">
      <w:pPr>
        <w:pStyle w:val="Odsekzoznamu"/>
        <w:numPr>
          <w:ilvl w:val="0"/>
          <w:numId w:val="49"/>
        </w:numPr>
        <w:spacing w:after="120"/>
        <w:ind w:left="993" w:hanging="284"/>
        <w:jc w:val="both"/>
        <w:rPr>
          <w:rFonts w:ascii="Garamond" w:hAnsi="Garamond"/>
          <w:color w:val="000000" w:themeColor="text1"/>
          <w:sz w:val="26"/>
          <w:szCs w:val="26"/>
        </w:rPr>
      </w:pPr>
      <w:r w:rsidRPr="00E351EB">
        <w:rPr>
          <w:rFonts w:ascii="Garamond" w:hAnsi="Garamond"/>
          <w:color w:val="000000" w:themeColor="text1"/>
          <w:sz w:val="26"/>
          <w:szCs w:val="26"/>
        </w:rPr>
        <w:t>sú osobné údaje spracúvané na účely priameho marketingu, vrátane profilovania v rozsahu, v akom súvisí s takýmto priamym marketingom; v prípade, že namietate voči spracúvaniu osobných údajov na účely priameho marketingu, tieto Vaše osobné údaje sa už na také účely v podmienkach obce nebudú (nesmú) spracúvať,</w:t>
      </w:r>
    </w:p>
    <w:p w:rsidR="00887778" w:rsidRPr="00E351EB" w:rsidRDefault="00887778" w:rsidP="00887778">
      <w:pPr>
        <w:pStyle w:val="Odsekzoznamu"/>
        <w:numPr>
          <w:ilvl w:val="0"/>
          <w:numId w:val="49"/>
        </w:numPr>
        <w:spacing w:after="120"/>
        <w:ind w:left="993" w:hanging="284"/>
        <w:jc w:val="both"/>
        <w:rPr>
          <w:rFonts w:ascii="Garamond" w:hAnsi="Garamond"/>
          <w:color w:val="000000" w:themeColor="text1"/>
          <w:sz w:val="26"/>
          <w:szCs w:val="26"/>
        </w:rPr>
      </w:pPr>
      <w:r w:rsidRPr="00E351EB">
        <w:rPr>
          <w:rFonts w:ascii="Garamond" w:hAnsi="Garamond"/>
          <w:color w:val="000000" w:themeColor="text1"/>
          <w:sz w:val="26"/>
          <w:szCs w:val="26"/>
        </w:rPr>
        <w:t>na právo namietať budete upozornení pri prvej komunikácii s Vami,</w:t>
      </w:r>
    </w:p>
    <w:p w:rsidR="00887778" w:rsidRPr="00E351EB" w:rsidRDefault="00887778" w:rsidP="00887778">
      <w:pPr>
        <w:pStyle w:val="Odsekzoznamu"/>
        <w:numPr>
          <w:ilvl w:val="0"/>
          <w:numId w:val="23"/>
        </w:numPr>
        <w:ind w:left="709" w:hanging="284"/>
        <w:contextualSpacing w:val="0"/>
        <w:jc w:val="both"/>
        <w:rPr>
          <w:rFonts w:ascii="Garamond" w:hAnsi="Garamond"/>
          <w:color w:val="000000" w:themeColor="text1"/>
          <w:sz w:val="26"/>
          <w:szCs w:val="26"/>
        </w:rPr>
      </w:pPr>
      <w:r w:rsidRPr="00E351EB">
        <w:rPr>
          <w:rFonts w:ascii="Garamond" w:hAnsi="Garamond"/>
          <w:color w:val="000000" w:themeColor="text1"/>
          <w:sz w:val="26"/>
          <w:szCs w:val="26"/>
        </w:rPr>
        <w:t>právo odvolať súhlas so spracúvaním osobných údajov:</w:t>
      </w:r>
    </w:p>
    <w:p w:rsidR="00887778" w:rsidRPr="00E351EB" w:rsidRDefault="00887778" w:rsidP="00887778">
      <w:pPr>
        <w:pStyle w:val="Odsekzoznamu"/>
        <w:numPr>
          <w:ilvl w:val="0"/>
          <w:numId w:val="50"/>
        </w:numPr>
        <w:ind w:left="993" w:hanging="284"/>
        <w:contextualSpacing w:val="0"/>
        <w:jc w:val="both"/>
        <w:rPr>
          <w:rFonts w:ascii="Garamond" w:hAnsi="Garamond"/>
          <w:color w:val="000000" w:themeColor="text1"/>
          <w:sz w:val="26"/>
          <w:szCs w:val="26"/>
        </w:rPr>
      </w:pPr>
      <w:r w:rsidRPr="00E351EB">
        <w:rPr>
          <w:rFonts w:ascii="Garamond" w:hAnsi="Garamond" w:cs="Arial"/>
          <w:color w:val="000000" w:themeColor="text1"/>
          <w:sz w:val="26"/>
          <w:szCs w:val="26"/>
          <w:lang w:eastAsia="sk-SK"/>
        </w:rPr>
        <w:t>udelený súhlas so spracúvaním osobných údajov máte právo kedykoľvek odvolať, pričom odvolanie súhlasu nebude mať vplyv na zákonnosť spracúvania Vašich osobných údajov vychádzajúceho zo súhlasu pred jeho odvolaním,</w:t>
      </w:r>
    </w:p>
    <w:p w:rsidR="00887778" w:rsidRPr="00E351EB" w:rsidRDefault="00887778" w:rsidP="00887778">
      <w:pPr>
        <w:pStyle w:val="Odsekzoznamu"/>
        <w:numPr>
          <w:ilvl w:val="0"/>
          <w:numId w:val="50"/>
        </w:numPr>
        <w:ind w:left="993" w:hanging="284"/>
        <w:contextualSpacing w:val="0"/>
        <w:jc w:val="both"/>
        <w:rPr>
          <w:rFonts w:ascii="Garamond" w:hAnsi="Garamond"/>
          <w:color w:val="000000" w:themeColor="text1"/>
          <w:sz w:val="26"/>
          <w:szCs w:val="26"/>
        </w:rPr>
      </w:pPr>
      <w:r w:rsidRPr="00E351EB">
        <w:rPr>
          <w:rFonts w:ascii="Garamond" w:hAnsi="Garamond" w:cs="Arial"/>
          <w:color w:val="000000" w:themeColor="text1"/>
          <w:sz w:val="26"/>
          <w:szCs w:val="26"/>
          <w:lang w:eastAsia="sk-SK"/>
        </w:rPr>
        <w:t>pred udelením súhlasu so spracúvaním Vašich osobných údajov budete o tejto skutočnosti informovaní,</w:t>
      </w:r>
    </w:p>
    <w:p w:rsidR="00887778" w:rsidRPr="00E351EB" w:rsidRDefault="00887778" w:rsidP="00887778">
      <w:pPr>
        <w:pStyle w:val="Odsekzoznamu"/>
        <w:numPr>
          <w:ilvl w:val="0"/>
          <w:numId w:val="50"/>
        </w:numPr>
        <w:ind w:left="993" w:hanging="284"/>
        <w:contextualSpacing w:val="0"/>
        <w:jc w:val="both"/>
        <w:rPr>
          <w:rFonts w:ascii="Garamond" w:hAnsi="Garamond"/>
          <w:color w:val="000000" w:themeColor="text1"/>
          <w:sz w:val="26"/>
          <w:szCs w:val="26"/>
        </w:rPr>
      </w:pPr>
      <w:r w:rsidRPr="00E351EB">
        <w:rPr>
          <w:rFonts w:ascii="Garamond" w:hAnsi="Garamond" w:cs="Arial"/>
          <w:color w:val="000000" w:themeColor="text1"/>
          <w:sz w:val="26"/>
          <w:szCs w:val="26"/>
          <w:lang w:eastAsia="sk-SK"/>
        </w:rPr>
        <w:t>odvolanie súhlasu so spracúvaním Vašich osobných údajov odporúčame realizovať v písomnej podobe, resp. elektronickej podobe aby ste vedeli hodnoverne preukázať, že ste súhlas so pracúvaním osobných údajov odvolali,</w:t>
      </w:r>
    </w:p>
    <w:p w:rsidR="00887778" w:rsidRPr="00E351EB" w:rsidRDefault="00887778" w:rsidP="00887778">
      <w:pPr>
        <w:pStyle w:val="Odsekzoznamu"/>
        <w:numPr>
          <w:ilvl w:val="0"/>
          <w:numId w:val="23"/>
        </w:numPr>
        <w:spacing w:after="120"/>
        <w:ind w:left="709" w:hanging="283"/>
        <w:jc w:val="both"/>
        <w:rPr>
          <w:rFonts w:ascii="Garamond" w:hAnsi="Garamond"/>
          <w:color w:val="000000" w:themeColor="text1"/>
          <w:sz w:val="26"/>
          <w:szCs w:val="26"/>
        </w:rPr>
      </w:pPr>
      <w:r w:rsidRPr="00E351EB">
        <w:rPr>
          <w:rFonts w:ascii="Garamond" w:hAnsi="Garamond"/>
          <w:color w:val="000000" w:themeColor="text1"/>
          <w:sz w:val="26"/>
          <w:szCs w:val="26"/>
        </w:rPr>
        <w:t>spoločnosť je povinná zo zákona poskytnúť informácie dotknutej osobe do jedného mesiaca od doručenia žiadosti; uvedenú lehotu môže spoločnosť v odôvodnených prípadoch s ohľadom na komplexnosť a počet žiadostí predĺžiť o ďalšie dva mesiace, a to aj opakovane; v danom prípade  je spoločnosť povinná Vás informovať o každom takom predĺžení do jedného mesiaca od doručenia žiadosti spolu s dôvodmi predĺženia lehoty; ak ste podali žiadosť v elektronickej podobe, spoločnosť Vám poskytne informácie v elektronickej podobe, ak nepožiadate o poskytnutie informácie iným spôsobom,</w:t>
      </w:r>
    </w:p>
    <w:p w:rsidR="00887778" w:rsidRPr="00E351EB" w:rsidRDefault="00887778" w:rsidP="00887778">
      <w:pPr>
        <w:pStyle w:val="Odsekzoznamu"/>
        <w:numPr>
          <w:ilvl w:val="0"/>
          <w:numId w:val="23"/>
        </w:numPr>
        <w:spacing w:after="120"/>
        <w:ind w:left="709" w:hanging="284"/>
        <w:contextualSpacing w:val="0"/>
        <w:jc w:val="both"/>
        <w:rPr>
          <w:rFonts w:ascii="Garamond" w:hAnsi="Garamond"/>
          <w:color w:val="000000" w:themeColor="text1"/>
          <w:sz w:val="26"/>
          <w:szCs w:val="26"/>
        </w:rPr>
      </w:pPr>
      <w:r w:rsidRPr="00E351EB">
        <w:rPr>
          <w:rFonts w:ascii="Garamond" w:hAnsi="Garamond"/>
          <w:color w:val="000000" w:themeColor="text1"/>
          <w:sz w:val="26"/>
          <w:szCs w:val="26"/>
        </w:rPr>
        <w:lastRenderedPageBreak/>
        <w:t>ak spoločnosť neprijme opatrenia na základe Vašej žiadosti, spoločnosť je povinná do jedného mesiaca od doručenia žiadosti Vás informovať o dôvode nekonania a o možnosti podať návrh na začatie konania podľa § 100 zákona na Úrad na ochranu osobných údajov, so sídlom Hraničná 12, 820 07 Bratislava, tel. č. +421 -2-3231-3220, elektronicky na adresu statny.dozor@pdp.gov.sk.</w:t>
      </w:r>
    </w:p>
    <w:p w:rsidR="00194787" w:rsidRPr="006F3ECD" w:rsidRDefault="007637BD" w:rsidP="000054D8">
      <w:pPr>
        <w:numPr>
          <w:ilvl w:val="0"/>
          <w:numId w:val="3"/>
        </w:numPr>
        <w:ind w:left="426" w:hanging="426"/>
        <w:jc w:val="both"/>
        <w:rPr>
          <w:rFonts w:ascii="Garamond" w:hAnsi="Garamond"/>
          <w:b/>
          <w:sz w:val="26"/>
          <w:szCs w:val="26"/>
        </w:rPr>
      </w:pPr>
      <w:r w:rsidRPr="006F3ECD">
        <w:rPr>
          <w:rFonts w:ascii="Garamond" w:hAnsi="Garamond"/>
          <w:b/>
          <w:sz w:val="26"/>
          <w:szCs w:val="26"/>
        </w:rPr>
        <w:t>Ak potrebujete pomoc</w:t>
      </w:r>
    </w:p>
    <w:p w:rsidR="000B04F8" w:rsidRDefault="007637BD" w:rsidP="0045023E">
      <w:pPr>
        <w:spacing w:after="120"/>
        <w:ind w:left="425"/>
        <w:jc w:val="both"/>
        <w:rPr>
          <w:rFonts w:ascii="Garamond" w:hAnsi="Garamond"/>
          <w:sz w:val="26"/>
          <w:szCs w:val="26"/>
        </w:rPr>
      </w:pPr>
      <w:bookmarkStart w:id="33" w:name="_Hlk14044466"/>
      <w:bookmarkStart w:id="34" w:name="_Hlk10321478"/>
      <w:r w:rsidRPr="006F3ECD">
        <w:rPr>
          <w:rFonts w:ascii="Garamond" w:hAnsi="Garamond"/>
          <w:sz w:val="26"/>
          <w:szCs w:val="26"/>
        </w:rPr>
        <w:t>Ak máte otázky ohľadom spracúvania Vašich osobných údajov, a</w:t>
      </w:r>
      <w:r w:rsidR="00194787" w:rsidRPr="006F3ECD">
        <w:rPr>
          <w:rFonts w:ascii="Garamond" w:hAnsi="Garamond"/>
          <w:sz w:val="26"/>
          <w:szCs w:val="26"/>
        </w:rPr>
        <w:t xml:space="preserve">k nie ste </w:t>
      </w:r>
      <w:r w:rsidRPr="006F3ECD">
        <w:rPr>
          <w:rFonts w:ascii="Garamond" w:hAnsi="Garamond"/>
          <w:sz w:val="26"/>
          <w:szCs w:val="26"/>
        </w:rPr>
        <w:t>spokojný s tým, ako spracúvame V</w:t>
      </w:r>
      <w:r w:rsidR="00194787" w:rsidRPr="006F3ECD">
        <w:rPr>
          <w:rFonts w:ascii="Garamond" w:hAnsi="Garamond"/>
          <w:sz w:val="26"/>
          <w:szCs w:val="26"/>
        </w:rPr>
        <w:t>aše osobné údaje</w:t>
      </w:r>
      <w:r w:rsidRPr="006F3ECD">
        <w:rPr>
          <w:rFonts w:ascii="Garamond" w:hAnsi="Garamond"/>
          <w:sz w:val="26"/>
          <w:szCs w:val="26"/>
        </w:rPr>
        <w:t xml:space="preserve"> alebo potrebujete akúkoľvek súvisiacu pomoc, obráťte</w:t>
      </w:r>
      <w:r w:rsidR="0017609C" w:rsidRPr="006F3ECD">
        <w:rPr>
          <w:rFonts w:ascii="Garamond" w:hAnsi="Garamond"/>
          <w:sz w:val="26"/>
          <w:szCs w:val="26"/>
        </w:rPr>
        <w:t xml:space="preserve"> sa</w:t>
      </w:r>
      <w:r w:rsidRPr="006F3ECD">
        <w:rPr>
          <w:rFonts w:ascii="Garamond" w:hAnsi="Garamond"/>
          <w:sz w:val="26"/>
          <w:szCs w:val="26"/>
        </w:rPr>
        <w:t xml:space="preserve"> prosím </w:t>
      </w:r>
      <w:r w:rsidR="000054D8" w:rsidRPr="006F3ECD">
        <w:rPr>
          <w:rFonts w:ascii="Garamond" w:hAnsi="Garamond"/>
          <w:sz w:val="26"/>
          <w:szCs w:val="26"/>
        </w:rPr>
        <w:t xml:space="preserve">na </w:t>
      </w:r>
      <w:r w:rsidR="003561A4">
        <w:rPr>
          <w:rFonts w:ascii="Garamond" w:hAnsi="Garamond"/>
          <w:sz w:val="26"/>
          <w:szCs w:val="26"/>
        </w:rPr>
        <w:t>kontaktnú</w:t>
      </w:r>
      <w:r w:rsidR="000054D8" w:rsidRPr="006F3ECD">
        <w:rPr>
          <w:rFonts w:ascii="Garamond" w:hAnsi="Garamond"/>
          <w:sz w:val="26"/>
          <w:szCs w:val="26"/>
        </w:rPr>
        <w:t xml:space="preserve"> osobu, a to telefonicky na </w:t>
      </w:r>
      <w:r w:rsidR="000054D8" w:rsidRPr="003561A4">
        <w:rPr>
          <w:rFonts w:ascii="Garamond" w:hAnsi="Garamond"/>
          <w:b/>
          <w:sz w:val="26"/>
          <w:szCs w:val="26"/>
        </w:rPr>
        <w:t>tel. č.</w:t>
      </w:r>
      <w:r w:rsidR="005A2B02">
        <w:rPr>
          <w:rFonts w:ascii="Garamond" w:hAnsi="Garamond"/>
          <w:b/>
          <w:sz w:val="26"/>
          <w:szCs w:val="26"/>
        </w:rPr>
        <w:t>:</w:t>
      </w:r>
      <w:r w:rsidR="000054D8" w:rsidRPr="003561A4">
        <w:rPr>
          <w:rFonts w:ascii="Garamond" w:hAnsi="Garamond"/>
          <w:b/>
          <w:sz w:val="26"/>
          <w:szCs w:val="26"/>
        </w:rPr>
        <w:t xml:space="preserve"> </w:t>
      </w:r>
      <w:r w:rsidR="007969C4" w:rsidRPr="007969C4">
        <w:rPr>
          <w:rFonts w:ascii="Garamond" w:hAnsi="Garamond"/>
          <w:b/>
          <w:bCs/>
          <w:sz w:val="26"/>
          <w:szCs w:val="26"/>
        </w:rPr>
        <w:t>+421</w:t>
      </w:r>
      <w:r w:rsidR="000B04F8">
        <w:rPr>
          <w:rFonts w:ascii="Garamond" w:hAnsi="Garamond"/>
          <w:b/>
          <w:bCs/>
          <w:sz w:val="26"/>
          <w:szCs w:val="26"/>
        </w:rPr>
        <w:t xml:space="preserve"> </w:t>
      </w:r>
      <w:r w:rsidR="007969C4" w:rsidRPr="007969C4">
        <w:rPr>
          <w:rFonts w:ascii="Garamond" w:hAnsi="Garamond"/>
          <w:b/>
          <w:bCs/>
          <w:sz w:val="26"/>
          <w:szCs w:val="26"/>
        </w:rPr>
        <w:t>9</w:t>
      </w:r>
      <w:r w:rsidR="000B04F8">
        <w:rPr>
          <w:rFonts w:ascii="Garamond" w:hAnsi="Garamond"/>
          <w:b/>
          <w:bCs/>
          <w:sz w:val="26"/>
          <w:szCs w:val="26"/>
        </w:rPr>
        <w:t>07 949 669</w:t>
      </w:r>
      <w:r w:rsidR="0036146B" w:rsidRPr="006F3ECD">
        <w:rPr>
          <w:rFonts w:ascii="Garamond" w:hAnsi="Garamond"/>
          <w:sz w:val="26"/>
          <w:szCs w:val="26"/>
        </w:rPr>
        <w:t xml:space="preserve">, </w:t>
      </w:r>
      <w:r w:rsidR="000054D8" w:rsidRPr="006F3ECD">
        <w:rPr>
          <w:rFonts w:ascii="Garamond" w:hAnsi="Garamond"/>
          <w:sz w:val="26"/>
          <w:szCs w:val="26"/>
        </w:rPr>
        <w:t xml:space="preserve">elektronicky na adrese </w:t>
      </w:r>
      <w:hyperlink r:id="rId11" w:history="1">
        <w:r w:rsidR="000B04F8" w:rsidRPr="00FC5CF9">
          <w:rPr>
            <w:rStyle w:val="Hypertextovprepojenie"/>
            <w:rFonts w:ascii="Garamond" w:hAnsi="Garamond"/>
            <w:b/>
            <w:sz w:val="26"/>
            <w:szCs w:val="26"/>
          </w:rPr>
          <w:t>práca@nlmgroup.sk</w:t>
        </w:r>
      </w:hyperlink>
      <w:r w:rsidR="007969C4">
        <w:rPr>
          <w:rFonts w:ascii="Garamond" w:hAnsi="Garamond"/>
          <w:b/>
          <w:sz w:val="26"/>
          <w:szCs w:val="26"/>
        </w:rPr>
        <w:t xml:space="preserve"> </w:t>
      </w:r>
      <w:r w:rsidR="000054D8" w:rsidRPr="006F3ECD">
        <w:rPr>
          <w:rFonts w:ascii="Garamond" w:hAnsi="Garamond"/>
          <w:sz w:val="26"/>
          <w:szCs w:val="26"/>
        </w:rPr>
        <w:t xml:space="preserve">alebo písomne na adrese </w:t>
      </w:r>
      <w:r w:rsidR="000B04F8">
        <w:rPr>
          <w:rFonts w:ascii="Garamond" w:hAnsi="Garamond" w:cs="Arial"/>
          <w:b/>
          <w:bCs/>
          <w:sz w:val="26"/>
          <w:szCs w:val="26"/>
        </w:rPr>
        <w:t>NLP Group s.r.o.</w:t>
      </w:r>
      <w:r w:rsidR="007969C4" w:rsidRPr="007969C4">
        <w:rPr>
          <w:rFonts w:ascii="Garamond" w:hAnsi="Garamond" w:cs="Arial"/>
          <w:b/>
          <w:bCs/>
          <w:sz w:val="26"/>
          <w:szCs w:val="26"/>
        </w:rPr>
        <w:t xml:space="preserve">, </w:t>
      </w:r>
      <w:r w:rsidR="000B04F8">
        <w:rPr>
          <w:rFonts w:ascii="Garamond" w:hAnsi="Garamond" w:cs="Arial"/>
          <w:b/>
          <w:bCs/>
          <w:sz w:val="26"/>
          <w:szCs w:val="26"/>
        </w:rPr>
        <w:t>Konštantínova</w:t>
      </w:r>
      <w:r w:rsidR="007969C4" w:rsidRPr="007969C4">
        <w:rPr>
          <w:rFonts w:ascii="Garamond" w:hAnsi="Garamond" w:cs="Arial"/>
          <w:b/>
          <w:bCs/>
          <w:sz w:val="26"/>
          <w:szCs w:val="26"/>
        </w:rPr>
        <w:t xml:space="preserve"> </w:t>
      </w:r>
      <w:r w:rsidR="000B04F8">
        <w:rPr>
          <w:rFonts w:ascii="Garamond" w:hAnsi="Garamond" w:cs="Arial"/>
          <w:b/>
          <w:bCs/>
          <w:sz w:val="26"/>
          <w:szCs w:val="26"/>
        </w:rPr>
        <w:t xml:space="preserve"> 6</w:t>
      </w:r>
      <w:r w:rsidR="007969C4" w:rsidRPr="007969C4">
        <w:rPr>
          <w:rFonts w:ascii="Garamond" w:hAnsi="Garamond" w:cs="Arial"/>
          <w:b/>
          <w:bCs/>
          <w:sz w:val="26"/>
          <w:szCs w:val="26"/>
        </w:rPr>
        <w:t>,  Prešov 080 01</w:t>
      </w:r>
      <w:bookmarkEnd w:id="33"/>
      <w:r w:rsidR="000054D8" w:rsidRPr="006F3ECD">
        <w:rPr>
          <w:rFonts w:ascii="Garamond" w:hAnsi="Garamond"/>
          <w:sz w:val="26"/>
          <w:szCs w:val="26"/>
        </w:rPr>
        <w:t>.</w:t>
      </w:r>
      <w:r w:rsidR="00194787" w:rsidRPr="006F3ECD">
        <w:rPr>
          <w:rFonts w:ascii="Garamond" w:hAnsi="Garamond"/>
          <w:sz w:val="26"/>
          <w:szCs w:val="26"/>
        </w:rPr>
        <w:t xml:space="preserve"> </w:t>
      </w:r>
    </w:p>
    <w:p w:rsidR="005A0C62" w:rsidRPr="0045023E" w:rsidRDefault="005A0C62" w:rsidP="0045023E">
      <w:pPr>
        <w:spacing w:after="120"/>
        <w:ind w:left="425"/>
        <w:jc w:val="both"/>
        <w:rPr>
          <w:rFonts w:ascii="Garamond" w:hAnsi="Garamond"/>
          <w:sz w:val="26"/>
          <w:szCs w:val="26"/>
        </w:rPr>
      </w:pPr>
      <w:bookmarkStart w:id="35" w:name="_GoBack"/>
      <w:bookmarkEnd w:id="35"/>
    </w:p>
    <w:bookmarkEnd w:id="34"/>
    <w:p w:rsidR="0090730F" w:rsidRPr="006F3ECD" w:rsidRDefault="0090730F" w:rsidP="005001DF">
      <w:pPr>
        <w:pStyle w:val="Odsekzoznamu"/>
        <w:numPr>
          <w:ilvl w:val="0"/>
          <w:numId w:val="3"/>
        </w:numPr>
        <w:ind w:left="426" w:hanging="426"/>
        <w:jc w:val="both"/>
        <w:rPr>
          <w:rFonts w:ascii="Garamond" w:hAnsi="Garamond"/>
          <w:b/>
          <w:sz w:val="26"/>
          <w:szCs w:val="26"/>
        </w:rPr>
      </w:pPr>
      <w:r w:rsidRPr="006F3ECD">
        <w:rPr>
          <w:rFonts w:ascii="Garamond" w:hAnsi="Garamond"/>
          <w:b/>
          <w:sz w:val="26"/>
          <w:szCs w:val="26"/>
        </w:rPr>
        <w:t xml:space="preserve">Ako spracúvame </w:t>
      </w:r>
      <w:r w:rsidR="00335541" w:rsidRPr="006F3ECD">
        <w:rPr>
          <w:rFonts w:ascii="Garamond" w:hAnsi="Garamond"/>
          <w:b/>
          <w:sz w:val="26"/>
          <w:szCs w:val="26"/>
        </w:rPr>
        <w:t xml:space="preserve">a chránime </w:t>
      </w:r>
      <w:r w:rsidRPr="006F3ECD">
        <w:rPr>
          <w:rFonts w:ascii="Garamond" w:hAnsi="Garamond"/>
          <w:b/>
          <w:sz w:val="26"/>
          <w:szCs w:val="26"/>
        </w:rPr>
        <w:t>vaše osobné údaje</w:t>
      </w:r>
    </w:p>
    <w:p w:rsidR="000541C4" w:rsidRPr="000541C4" w:rsidRDefault="0090730F" w:rsidP="000541C4">
      <w:pPr>
        <w:pStyle w:val="Odsekzoznamu"/>
        <w:spacing w:after="60"/>
        <w:ind w:left="425"/>
        <w:contextualSpacing w:val="0"/>
        <w:jc w:val="both"/>
        <w:rPr>
          <w:rFonts w:ascii="Garamond" w:hAnsi="Garamond"/>
          <w:sz w:val="26"/>
          <w:szCs w:val="26"/>
        </w:rPr>
      </w:pPr>
      <w:r w:rsidRPr="006F3ECD">
        <w:rPr>
          <w:rFonts w:ascii="Garamond" w:hAnsi="Garamond"/>
          <w:sz w:val="26"/>
          <w:szCs w:val="26"/>
        </w:rPr>
        <w:t xml:space="preserve">Vaše osobné údaje spracúvame v </w:t>
      </w:r>
      <w:r w:rsidR="00335541" w:rsidRPr="006F3ECD">
        <w:rPr>
          <w:rFonts w:ascii="Garamond" w:hAnsi="Garamond"/>
          <w:sz w:val="26"/>
          <w:szCs w:val="26"/>
        </w:rPr>
        <w:t>elektronickej a listinnej forme a pri ich spracúvaní nevy</w:t>
      </w:r>
      <w:r w:rsidRPr="006F3ECD">
        <w:rPr>
          <w:rFonts w:ascii="Garamond" w:hAnsi="Garamond"/>
          <w:sz w:val="26"/>
          <w:szCs w:val="26"/>
        </w:rPr>
        <w:t>užívame prostriedky automatizovaného individuálneho rozhodovania</w:t>
      </w:r>
      <w:r w:rsidR="000054D8" w:rsidRPr="006F3ECD">
        <w:rPr>
          <w:rFonts w:ascii="Garamond" w:hAnsi="Garamond"/>
          <w:sz w:val="26"/>
          <w:szCs w:val="26"/>
        </w:rPr>
        <w:t xml:space="preserve"> vrátane profilovania</w:t>
      </w:r>
      <w:r w:rsidR="00335541" w:rsidRPr="006F3ECD">
        <w:rPr>
          <w:rFonts w:ascii="Garamond" w:hAnsi="Garamond"/>
          <w:sz w:val="26"/>
          <w:szCs w:val="26"/>
        </w:rPr>
        <w:t>.</w:t>
      </w:r>
    </w:p>
    <w:p w:rsidR="00475033" w:rsidRDefault="00335541" w:rsidP="005001DF">
      <w:pPr>
        <w:pStyle w:val="Odsekzoznamu"/>
        <w:spacing w:after="120"/>
        <w:ind w:left="425"/>
        <w:contextualSpacing w:val="0"/>
        <w:jc w:val="both"/>
        <w:rPr>
          <w:rFonts w:ascii="Garamond" w:hAnsi="Garamond"/>
          <w:sz w:val="26"/>
          <w:szCs w:val="26"/>
        </w:rPr>
      </w:pPr>
      <w:r w:rsidRPr="006F3ECD">
        <w:rPr>
          <w:rFonts w:ascii="Garamond" w:hAnsi="Garamond"/>
          <w:sz w:val="26"/>
          <w:szCs w:val="26"/>
        </w:rPr>
        <w:t xml:space="preserve">Pre zabezpečenie bezpečnosti a dôvernosti Vašich osobných údajov, ktorá je pre našu spoločnosť mimoriadne dôležitá, využívame technické a organizačné opatrenia najmä na ochranu pred neoprávneným prístupom k údajom a ich </w:t>
      </w:r>
      <w:r w:rsidR="00402D4C" w:rsidRPr="006F3ECD">
        <w:rPr>
          <w:rFonts w:ascii="Garamond" w:hAnsi="Garamond"/>
          <w:sz w:val="26"/>
          <w:szCs w:val="26"/>
        </w:rPr>
        <w:t>zneužitiu</w:t>
      </w:r>
      <w:r w:rsidRPr="006F3ECD">
        <w:rPr>
          <w:rFonts w:ascii="Garamond" w:hAnsi="Garamond"/>
          <w:sz w:val="26"/>
          <w:szCs w:val="26"/>
        </w:rPr>
        <w:t xml:space="preserve">,  </w:t>
      </w:r>
      <w:r w:rsidR="00402D4C" w:rsidRPr="006F3ECD">
        <w:rPr>
          <w:rFonts w:ascii="Garamond" w:hAnsi="Garamond"/>
          <w:sz w:val="26"/>
          <w:szCs w:val="26"/>
        </w:rPr>
        <w:t xml:space="preserve">k zabezpečeniu pred neoprávneným spracúvaním, spracúvaniu nad rámec rozsahu a obsahu zodpovedajúcemu účelu ich spracúvania, nedovoleným spôsobom spracúvania, zaistenie bezpečnosti našich IT systémov ako aj obnovu dát v prípade bezpečnostného incidentu. </w:t>
      </w:r>
    </w:p>
    <w:p w:rsidR="000541C4" w:rsidRPr="000541C4" w:rsidRDefault="000541C4" w:rsidP="000541C4">
      <w:pPr>
        <w:pStyle w:val="Odsekzoznamu"/>
        <w:spacing w:after="120"/>
        <w:ind w:left="425"/>
        <w:jc w:val="both"/>
        <w:rPr>
          <w:rFonts w:ascii="Garamond" w:hAnsi="Garamond"/>
          <w:sz w:val="26"/>
          <w:szCs w:val="26"/>
        </w:rPr>
      </w:pPr>
      <w:bookmarkStart w:id="36" w:name="_Hlk10321581"/>
      <w:r w:rsidRPr="000541C4">
        <w:rPr>
          <w:rFonts w:ascii="Garamond" w:hAnsi="Garamond"/>
          <w:sz w:val="26"/>
          <w:szCs w:val="26"/>
        </w:rPr>
        <w:t xml:space="preserve">Prevádzkovateľ v zmysle čl. 24 nariadenia GDPR a </w:t>
      </w:r>
      <w:proofErr w:type="spellStart"/>
      <w:r w:rsidRPr="000541C4">
        <w:rPr>
          <w:rFonts w:ascii="Garamond" w:hAnsi="Garamond"/>
          <w:sz w:val="26"/>
          <w:szCs w:val="26"/>
        </w:rPr>
        <w:t>ust</w:t>
      </w:r>
      <w:proofErr w:type="spellEnd"/>
      <w:r w:rsidRPr="000541C4">
        <w:rPr>
          <w:rFonts w:ascii="Garamond" w:hAnsi="Garamond"/>
          <w:sz w:val="26"/>
          <w:szCs w:val="26"/>
        </w:rPr>
        <w:t>. § 31 Zákona pristúpil k prijatiu primeraných technických, organizačných, personálnych a bezpečnostných opatrení a záruk, ktoré zohľadňujú najmä:</w:t>
      </w:r>
    </w:p>
    <w:p w:rsidR="000541C4" w:rsidRPr="000541C4" w:rsidRDefault="000541C4" w:rsidP="000541C4">
      <w:pPr>
        <w:pStyle w:val="Odsekzoznamu"/>
        <w:numPr>
          <w:ilvl w:val="0"/>
          <w:numId w:val="38"/>
        </w:numPr>
        <w:spacing w:after="120"/>
        <w:jc w:val="both"/>
        <w:rPr>
          <w:rFonts w:ascii="Garamond" w:hAnsi="Garamond"/>
          <w:sz w:val="26"/>
          <w:szCs w:val="26"/>
        </w:rPr>
      </w:pPr>
      <w:r w:rsidRPr="000541C4">
        <w:rPr>
          <w:rFonts w:ascii="Garamond" w:hAnsi="Garamond"/>
          <w:sz w:val="26"/>
          <w:szCs w:val="26"/>
        </w:rPr>
        <w:t>zásady spracúvania osobných údajov, ktorými sú zákonnosť, spravodlivosť a transparentnosť, obmedzenie a kompatibilita účelov spracúvania osobných údajov, ďalej minimalizácia osobných údajov, šifrovanie, ako aj integrita, dôvernosť a dostupnosť;</w:t>
      </w:r>
    </w:p>
    <w:p w:rsidR="000541C4" w:rsidRPr="000541C4" w:rsidRDefault="000541C4" w:rsidP="000541C4">
      <w:pPr>
        <w:pStyle w:val="Odsekzoznamu"/>
        <w:numPr>
          <w:ilvl w:val="0"/>
          <w:numId w:val="39"/>
        </w:numPr>
        <w:spacing w:after="120"/>
        <w:jc w:val="both"/>
        <w:rPr>
          <w:rFonts w:ascii="Garamond" w:hAnsi="Garamond"/>
          <w:sz w:val="26"/>
          <w:szCs w:val="26"/>
        </w:rPr>
      </w:pPr>
      <w:r w:rsidRPr="000541C4">
        <w:rPr>
          <w:rFonts w:ascii="Garamond" w:hAnsi="Garamond"/>
          <w:sz w:val="26"/>
          <w:szCs w:val="26"/>
        </w:rPr>
        <w:t>zásady nevyhnutnosti a primeranosti (vzťahuje sa aj na rozsah a množstvo spracúvaných osobných údajov, dobu uchovávania a prístup k osobným údajom dotknutej osoby) spracúvania osobných údajov s ohľadom na účel spracovateľskej operácie;</w:t>
      </w:r>
    </w:p>
    <w:p w:rsidR="000541C4" w:rsidRPr="000541C4" w:rsidRDefault="000541C4" w:rsidP="000541C4">
      <w:pPr>
        <w:pStyle w:val="Odsekzoznamu"/>
        <w:numPr>
          <w:ilvl w:val="0"/>
          <w:numId w:val="40"/>
        </w:numPr>
        <w:spacing w:after="120"/>
        <w:jc w:val="both"/>
        <w:rPr>
          <w:rFonts w:ascii="Garamond" w:hAnsi="Garamond"/>
          <w:sz w:val="26"/>
          <w:szCs w:val="26"/>
        </w:rPr>
      </w:pPr>
      <w:r w:rsidRPr="000541C4">
        <w:rPr>
          <w:rFonts w:ascii="Garamond" w:hAnsi="Garamond"/>
          <w:sz w:val="26"/>
          <w:szCs w:val="26"/>
        </w:rPr>
        <w:t>povahu, rozsah, kontext a účel spracovateľskej operácie;</w:t>
      </w:r>
    </w:p>
    <w:p w:rsidR="000541C4" w:rsidRPr="000541C4" w:rsidRDefault="000541C4" w:rsidP="000541C4">
      <w:pPr>
        <w:pStyle w:val="Odsekzoznamu"/>
        <w:numPr>
          <w:ilvl w:val="0"/>
          <w:numId w:val="41"/>
        </w:numPr>
        <w:spacing w:after="120"/>
        <w:jc w:val="both"/>
        <w:rPr>
          <w:rFonts w:ascii="Garamond" w:hAnsi="Garamond"/>
          <w:sz w:val="26"/>
          <w:szCs w:val="26"/>
        </w:rPr>
      </w:pPr>
      <w:r w:rsidRPr="000541C4">
        <w:rPr>
          <w:rFonts w:ascii="Garamond" w:hAnsi="Garamond"/>
          <w:sz w:val="26"/>
          <w:szCs w:val="26"/>
        </w:rPr>
        <w:t>odolnosť a obnovu systémov spracúvania osobných údajov;</w:t>
      </w:r>
    </w:p>
    <w:p w:rsidR="000541C4" w:rsidRPr="000541C4" w:rsidRDefault="000541C4" w:rsidP="000541C4">
      <w:pPr>
        <w:pStyle w:val="Odsekzoznamu"/>
        <w:numPr>
          <w:ilvl w:val="0"/>
          <w:numId w:val="42"/>
        </w:numPr>
        <w:spacing w:after="120"/>
        <w:jc w:val="both"/>
        <w:rPr>
          <w:rFonts w:ascii="Garamond" w:hAnsi="Garamond"/>
          <w:sz w:val="26"/>
          <w:szCs w:val="26"/>
        </w:rPr>
      </w:pPr>
      <w:r w:rsidRPr="000541C4">
        <w:rPr>
          <w:rFonts w:ascii="Garamond" w:hAnsi="Garamond"/>
          <w:sz w:val="26"/>
          <w:szCs w:val="26"/>
        </w:rPr>
        <w:t>poučenia oprávnených osôb prevádzkovateľa;</w:t>
      </w:r>
    </w:p>
    <w:p w:rsidR="000541C4" w:rsidRPr="000541C4" w:rsidRDefault="000541C4" w:rsidP="000541C4">
      <w:pPr>
        <w:pStyle w:val="Odsekzoznamu"/>
        <w:numPr>
          <w:ilvl w:val="0"/>
          <w:numId w:val="43"/>
        </w:numPr>
        <w:spacing w:after="120"/>
        <w:jc w:val="both"/>
        <w:rPr>
          <w:rFonts w:ascii="Garamond" w:hAnsi="Garamond"/>
          <w:sz w:val="26"/>
          <w:szCs w:val="26"/>
        </w:rPr>
      </w:pPr>
      <w:r w:rsidRPr="000541C4">
        <w:rPr>
          <w:rFonts w:ascii="Garamond" w:hAnsi="Garamond"/>
          <w:sz w:val="26"/>
          <w:szCs w:val="26"/>
        </w:rPr>
        <w:t>prijatie opatrení na bezodkladné zistenie, či došlo k porušeniu ochrany osobných údajov a promptné informovanie dozorného orgánu a zodpovednej osoby;</w:t>
      </w:r>
    </w:p>
    <w:p w:rsidR="000541C4" w:rsidRPr="000541C4" w:rsidRDefault="000541C4" w:rsidP="000541C4">
      <w:pPr>
        <w:pStyle w:val="Odsekzoznamu"/>
        <w:numPr>
          <w:ilvl w:val="0"/>
          <w:numId w:val="44"/>
        </w:numPr>
        <w:spacing w:after="120"/>
        <w:jc w:val="both"/>
        <w:rPr>
          <w:rFonts w:ascii="Garamond" w:hAnsi="Garamond"/>
          <w:sz w:val="26"/>
          <w:szCs w:val="26"/>
        </w:rPr>
      </w:pPr>
      <w:r w:rsidRPr="000541C4">
        <w:rPr>
          <w:rFonts w:ascii="Garamond" w:hAnsi="Garamond"/>
          <w:sz w:val="26"/>
          <w:szCs w:val="26"/>
        </w:rPr>
        <w:t>prijatie opatrení na zabezpečenie opravy alebo vymazanie nesprávnych údajov, či realizáciu iných práv dotknutej osoby;</w:t>
      </w:r>
    </w:p>
    <w:p w:rsidR="000541C4" w:rsidRPr="000541C4" w:rsidRDefault="000541C4" w:rsidP="000541C4">
      <w:pPr>
        <w:pStyle w:val="Odsekzoznamu"/>
        <w:numPr>
          <w:ilvl w:val="0"/>
          <w:numId w:val="45"/>
        </w:numPr>
        <w:spacing w:after="120"/>
        <w:jc w:val="both"/>
        <w:rPr>
          <w:rFonts w:ascii="Garamond" w:hAnsi="Garamond"/>
          <w:sz w:val="26"/>
          <w:szCs w:val="26"/>
        </w:rPr>
      </w:pPr>
      <w:r w:rsidRPr="000541C4">
        <w:rPr>
          <w:rFonts w:ascii="Garamond" w:hAnsi="Garamond"/>
          <w:sz w:val="26"/>
          <w:szCs w:val="26"/>
        </w:rPr>
        <w:t>riziká s rôznou pravdepodobnosťou a závažnosťou pre práva a slobody fyzických osôb (najmä náhodné alebo nezákonné zničenie osobných údajov, strata alebo zmena osobných údajov, zneužitie osobných údajov – neoprávnený prístup alebo neoprávnené poskytnutie, posúdenie rizík so zreteľom na pôvod, povahu, pravdepodobnosť a závažnosť rizika v súvislosti so spracúvaním a na identifikáciu najlepších postupov na zmiernenie rizika).</w:t>
      </w:r>
    </w:p>
    <w:p w:rsidR="000541C4" w:rsidRPr="00DF3466" w:rsidRDefault="00475033" w:rsidP="00DF3466">
      <w:pPr>
        <w:pStyle w:val="Odsekzoznamu"/>
        <w:spacing w:after="120"/>
        <w:ind w:left="425"/>
        <w:contextualSpacing w:val="0"/>
        <w:jc w:val="both"/>
        <w:rPr>
          <w:rFonts w:ascii="Garamond" w:hAnsi="Garamond"/>
          <w:sz w:val="26"/>
          <w:szCs w:val="26"/>
        </w:rPr>
      </w:pPr>
      <w:r w:rsidRPr="006F3ECD">
        <w:rPr>
          <w:rFonts w:ascii="Garamond" w:hAnsi="Garamond"/>
          <w:sz w:val="26"/>
          <w:szCs w:val="26"/>
        </w:rPr>
        <w:t>Všetky prijaté opatrenia pravidelne vyhodnocujeme a aktualizujeme.</w:t>
      </w:r>
    </w:p>
    <w:bookmarkEnd w:id="36"/>
    <w:p w:rsidR="00194787" w:rsidRPr="006F3ECD" w:rsidRDefault="00194787" w:rsidP="009870B7">
      <w:pPr>
        <w:numPr>
          <w:ilvl w:val="0"/>
          <w:numId w:val="3"/>
        </w:numPr>
        <w:ind w:left="426" w:hanging="426"/>
        <w:rPr>
          <w:rFonts w:ascii="Garamond" w:hAnsi="Garamond"/>
          <w:b/>
          <w:sz w:val="26"/>
          <w:szCs w:val="26"/>
        </w:rPr>
      </w:pPr>
      <w:r w:rsidRPr="006F3ECD">
        <w:rPr>
          <w:rFonts w:ascii="Garamond" w:hAnsi="Garamond"/>
          <w:b/>
          <w:sz w:val="26"/>
          <w:szCs w:val="26"/>
        </w:rPr>
        <w:t>Záverečné ustanovenia</w:t>
      </w:r>
    </w:p>
    <w:p w:rsidR="00A56213" w:rsidRPr="006F3ECD" w:rsidRDefault="00A56213" w:rsidP="009870B7">
      <w:pPr>
        <w:ind w:left="426"/>
        <w:jc w:val="both"/>
        <w:rPr>
          <w:rFonts w:ascii="Garamond" w:hAnsi="Garamond"/>
          <w:sz w:val="26"/>
          <w:szCs w:val="26"/>
        </w:rPr>
      </w:pPr>
      <w:r w:rsidRPr="006F3ECD">
        <w:rPr>
          <w:rFonts w:ascii="Garamond" w:hAnsi="Garamond"/>
          <w:sz w:val="26"/>
          <w:szCs w:val="26"/>
        </w:rPr>
        <w:lastRenderedPageBreak/>
        <w:t xml:space="preserve">Tieto zásady ochrany osobných </w:t>
      </w:r>
      <w:r w:rsidR="00944FFB" w:rsidRPr="006F3ECD">
        <w:rPr>
          <w:rFonts w:ascii="Garamond" w:hAnsi="Garamond"/>
          <w:sz w:val="26"/>
          <w:szCs w:val="26"/>
        </w:rPr>
        <w:t xml:space="preserve">údajov </w:t>
      </w:r>
      <w:r w:rsidRPr="006F3ECD">
        <w:rPr>
          <w:rFonts w:ascii="Garamond" w:hAnsi="Garamond"/>
          <w:sz w:val="26"/>
          <w:szCs w:val="26"/>
        </w:rPr>
        <w:t>nadobúdajú platnosť dňa</w:t>
      </w:r>
      <w:r w:rsidR="00D814A1" w:rsidRPr="006F3ECD">
        <w:rPr>
          <w:rFonts w:ascii="Garamond" w:hAnsi="Garamond"/>
          <w:sz w:val="26"/>
          <w:szCs w:val="26"/>
        </w:rPr>
        <w:t xml:space="preserve"> 25. mája 2018. </w:t>
      </w:r>
      <w:r w:rsidRPr="006F3ECD">
        <w:rPr>
          <w:rFonts w:ascii="Garamond" w:hAnsi="Garamond"/>
          <w:sz w:val="26"/>
          <w:szCs w:val="26"/>
        </w:rPr>
        <w:t>Vyhradzujeme si právo tieto zásady zmeniť</w:t>
      </w:r>
      <w:r w:rsidR="00944FFB" w:rsidRPr="006F3ECD">
        <w:rPr>
          <w:rFonts w:ascii="Garamond" w:hAnsi="Garamond"/>
          <w:sz w:val="26"/>
          <w:szCs w:val="26"/>
        </w:rPr>
        <w:t xml:space="preserve">, ak </w:t>
      </w:r>
      <w:r w:rsidRPr="006F3ECD">
        <w:rPr>
          <w:rFonts w:ascii="Garamond" w:hAnsi="Garamond"/>
          <w:sz w:val="26"/>
          <w:szCs w:val="26"/>
        </w:rPr>
        <w:t>dôjde k zmene spracúvani</w:t>
      </w:r>
      <w:r w:rsidR="00944FFB" w:rsidRPr="006F3ECD">
        <w:rPr>
          <w:rFonts w:ascii="Garamond" w:hAnsi="Garamond"/>
          <w:sz w:val="26"/>
          <w:szCs w:val="26"/>
        </w:rPr>
        <w:t>a</w:t>
      </w:r>
      <w:r w:rsidRPr="006F3ECD">
        <w:rPr>
          <w:rFonts w:ascii="Garamond" w:hAnsi="Garamond"/>
          <w:sz w:val="26"/>
          <w:szCs w:val="26"/>
        </w:rPr>
        <w:t xml:space="preserve"> osobn</w:t>
      </w:r>
      <w:r w:rsidR="00D814A1" w:rsidRPr="006F3ECD">
        <w:rPr>
          <w:rFonts w:ascii="Garamond" w:hAnsi="Garamond"/>
          <w:sz w:val="26"/>
          <w:szCs w:val="26"/>
        </w:rPr>
        <w:t>ých údajov v našej spoločnosti.</w:t>
      </w:r>
    </w:p>
    <w:p w:rsidR="00194787" w:rsidRPr="00CF038A" w:rsidRDefault="00194787" w:rsidP="00194787">
      <w:pPr>
        <w:rPr>
          <w:rFonts w:ascii="Garamond" w:hAnsi="Garamond" w:cs="Arial"/>
          <w:color w:val="FF0000"/>
          <w:sz w:val="26"/>
          <w:szCs w:val="26"/>
        </w:rPr>
      </w:pPr>
    </w:p>
    <w:p w:rsidR="00056013" w:rsidRPr="00CF038A" w:rsidRDefault="00056013">
      <w:pPr>
        <w:rPr>
          <w:rFonts w:ascii="Franklin Gothic Book" w:hAnsi="Franklin Gothic Book"/>
          <w:color w:val="FF0000"/>
        </w:rPr>
      </w:pPr>
    </w:p>
    <w:sectPr w:rsidR="00056013" w:rsidRPr="00CF038A" w:rsidSect="006810E2">
      <w:footerReference w:type="default" r:id="rId12"/>
      <w:footerReference w:type="first" r:id="rId13"/>
      <w:pgSz w:w="11906" w:h="16838"/>
      <w:pgMar w:top="1134" w:right="1134" w:bottom="1134" w:left="1134"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E04" w:rsidRDefault="00BE0E04">
      <w:r>
        <w:separator/>
      </w:r>
    </w:p>
  </w:endnote>
  <w:endnote w:type="continuationSeparator" w:id="0">
    <w:p w:rsidR="00BE0E04" w:rsidRDefault="00BE0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862799"/>
      <w:docPartObj>
        <w:docPartGallery w:val="Page Numbers (Bottom of Page)"/>
        <w:docPartUnique/>
      </w:docPartObj>
    </w:sdtPr>
    <w:sdtEndPr>
      <w:rPr>
        <w:rFonts w:ascii="Garamond" w:hAnsi="Garamond"/>
      </w:rPr>
    </w:sdtEndPr>
    <w:sdtContent>
      <w:p w:rsidR="00503E1A" w:rsidRPr="00652A18" w:rsidRDefault="00C62FD1">
        <w:pPr>
          <w:pStyle w:val="Pta"/>
          <w:jc w:val="center"/>
          <w:rPr>
            <w:rFonts w:ascii="Garamond" w:hAnsi="Garamond"/>
          </w:rPr>
        </w:pPr>
        <w:r w:rsidRPr="00652A18">
          <w:rPr>
            <w:rFonts w:ascii="Garamond" w:hAnsi="Garamond"/>
          </w:rPr>
          <w:fldChar w:fldCharType="begin"/>
        </w:r>
        <w:r w:rsidR="00503E1A" w:rsidRPr="00652A18">
          <w:rPr>
            <w:rFonts w:ascii="Garamond" w:hAnsi="Garamond"/>
          </w:rPr>
          <w:instrText>PAGE   \* MERGEFORMAT</w:instrText>
        </w:r>
        <w:r w:rsidRPr="00652A18">
          <w:rPr>
            <w:rFonts w:ascii="Garamond" w:hAnsi="Garamond"/>
          </w:rPr>
          <w:fldChar w:fldCharType="separate"/>
        </w:r>
        <w:r w:rsidR="00B639EC">
          <w:rPr>
            <w:rFonts w:ascii="Garamond" w:hAnsi="Garamond"/>
            <w:noProof/>
          </w:rPr>
          <w:t>- 11 -</w:t>
        </w:r>
        <w:r w:rsidRPr="00652A18">
          <w:rPr>
            <w:rFonts w:ascii="Garamond" w:hAnsi="Garamond"/>
          </w:rPr>
          <w:fldChar w:fldCharType="end"/>
        </w:r>
      </w:p>
    </w:sdtContent>
  </w:sdt>
  <w:p w:rsidR="00503E1A" w:rsidRPr="00270BDD" w:rsidRDefault="00503E1A" w:rsidP="008D42C3">
    <w:pPr>
      <w:pStyle w:val="Pta"/>
      <w:tabs>
        <w:tab w:val="left" w:pos="4064"/>
      </w:tabs>
      <w:rPr>
        <w:rStyle w:val="slostrany"/>
        <w:rFonts w:ascii="Franklin Gothic Book" w:hAnsi="Franklin Gothic Book"/>
        <w:color w:val="7F7F7F"/>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1A" w:rsidRDefault="00C62FD1">
    <w:pPr>
      <w:pStyle w:val="Pta"/>
    </w:pPr>
    <w:r w:rsidRPr="00C62FD1">
      <w:rPr>
        <w:noProof/>
        <w:color w:val="4472C4" w:themeColor="accent1"/>
        <w:sz w:val="20"/>
        <w:szCs w:val="20"/>
        <w:lang w:eastAsia="sk-SK"/>
      </w:rPr>
      <w:pict>
        <v:group id="Skupina 164" o:spid="_x0000_s4097" style="position:absolute;margin-left:1326.8pt;margin-top:0;width:486pt;height:21.75pt;z-index:251659264;mso-position-horizontal:right;mso-position-horizontal-relative:page;mso-position-vertical:center;mso-position-vertical-relative:bottom-margin-area" coordsize="61722,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">
          <v:rect id="Obdĺžnik 165" o:spid="_x0000_s4099" style="position:absolute;left:2286;width:59436;height:27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ové pole 166" o:spid="_x0000_s4098" type="#_x0000_t202" style="position:absolute;top:95;width:59436;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503E1A" w:rsidRDefault="00503E1A">
                  <w:pPr>
                    <w:pStyle w:val="Pta"/>
                    <w:jc w:val="right"/>
                  </w:pPr>
                </w:p>
              </w:txbxContent>
            </v:textbox>
          </v:shape>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E04" w:rsidRDefault="00BE0E04">
      <w:r>
        <w:separator/>
      </w:r>
    </w:p>
  </w:footnote>
  <w:footnote w:type="continuationSeparator" w:id="0">
    <w:p w:rsidR="00BE0E04" w:rsidRDefault="00BE0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70A"/>
    <w:multiLevelType w:val="multilevel"/>
    <w:tmpl w:val="85E29E14"/>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85C6C76"/>
    <w:multiLevelType w:val="multilevel"/>
    <w:tmpl w:val="61EADA78"/>
    <w:lvl w:ilvl="0">
      <w:start w:val="1"/>
      <w:numFmt w:val="lowerLetter"/>
      <w:lvlText w:val="%1)"/>
      <w:lvlJc w:val="left"/>
      <w:pPr>
        <w:ind w:left="108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0A9072E5"/>
    <w:multiLevelType w:val="hybridMultilevel"/>
    <w:tmpl w:val="FE3499E6"/>
    <w:lvl w:ilvl="0" w:tplc="041B0001">
      <w:start w:val="1"/>
      <w:numFmt w:val="bullet"/>
      <w:lvlText w:val=""/>
      <w:lvlJc w:val="left"/>
      <w:pPr>
        <w:ind w:left="720" w:hanging="360"/>
      </w:pPr>
      <w:rPr>
        <w:rFonts w:ascii="Symbol" w:hAnsi="Symbo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7232FB"/>
    <w:multiLevelType w:val="multilevel"/>
    <w:tmpl w:val="E9A26B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2987D7D"/>
    <w:multiLevelType w:val="multilevel"/>
    <w:tmpl w:val="DDEADF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36A10B7"/>
    <w:multiLevelType w:val="multilevel"/>
    <w:tmpl w:val="DF4C06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5CC6C6D"/>
    <w:multiLevelType w:val="hybridMultilevel"/>
    <w:tmpl w:val="CD42FBF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7FD6B59"/>
    <w:multiLevelType w:val="hybridMultilevel"/>
    <w:tmpl w:val="CD04A6BE"/>
    <w:lvl w:ilvl="0" w:tplc="733E6C8A">
      <w:start w:val="1"/>
      <w:numFmt w:val="lowerRoman"/>
      <w:lvlText w:val="%1."/>
      <w:lvlJc w:val="righ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0C2A6E"/>
    <w:multiLevelType w:val="hybridMultilevel"/>
    <w:tmpl w:val="CC1610B0"/>
    <w:lvl w:ilvl="0" w:tplc="C26EA92C">
      <w:numFmt w:val="bullet"/>
      <w:lvlText w:val="-"/>
      <w:lvlJc w:val="left"/>
      <w:pPr>
        <w:ind w:left="3060" w:hanging="360"/>
      </w:pPr>
      <w:rPr>
        <w:rFonts w:ascii="Calibri" w:eastAsia="Times New Roman" w:hAnsi="Calibri" w:hint="default"/>
      </w:rPr>
    </w:lvl>
    <w:lvl w:ilvl="1" w:tplc="041B0003" w:tentative="1">
      <w:start w:val="1"/>
      <w:numFmt w:val="bullet"/>
      <w:lvlText w:val="o"/>
      <w:lvlJc w:val="left"/>
      <w:pPr>
        <w:ind w:left="3780" w:hanging="360"/>
      </w:pPr>
      <w:rPr>
        <w:rFonts w:ascii="Courier New" w:hAnsi="Courier New" w:cs="Courier New" w:hint="default"/>
      </w:rPr>
    </w:lvl>
    <w:lvl w:ilvl="2" w:tplc="041B0005" w:tentative="1">
      <w:start w:val="1"/>
      <w:numFmt w:val="bullet"/>
      <w:lvlText w:val=""/>
      <w:lvlJc w:val="left"/>
      <w:pPr>
        <w:ind w:left="4500" w:hanging="360"/>
      </w:pPr>
      <w:rPr>
        <w:rFonts w:ascii="Wingdings" w:hAnsi="Wingdings" w:hint="default"/>
      </w:rPr>
    </w:lvl>
    <w:lvl w:ilvl="3" w:tplc="041B0001" w:tentative="1">
      <w:start w:val="1"/>
      <w:numFmt w:val="bullet"/>
      <w:lvlText w:val=""/>
      <w:lvlJc w:val="left"/>
      <w:pPr>
        <w:ind w:left="5220" w:hanging="360"/>
      </w:pPr>
      <w:rPr>
        <w:rFonts w:ascii="Symbol" w:hAnsi="Symbol" w:hint="default"/>
      </w:rPr>
    </w:lvl>
    <w:lvl w:ilvl="4" w:tplc="041B0003" w:tentative="1">
      <w:start w:val="1"/>
      <w:numFmt w:val="bullet"/>
      <w:lvlText w:val="o"/>
      <w:lvlJc w:val="left"/>
      <w:pPr>
        <w:ind w:left="5940" w:hanging="360"/>
      </w:pPr>
      <w:rPr>
        <w:rFonts w:ascii="Courier New" w:hAnsi="Courier New" w:cs="Courier New" w:hint="default"/>
      </w:rPr>
    </w:lvl>
    <w:lvl w:ilvl="5" w:tplc="041B0005" w:tentative="1">
      <w:start w:val="1"/>
      <w:numFmt w:val="bullet"/>
      <w:lvlText w:val=""/>
      <w:lvlJc w:val="left"/>
      <w:pPr>
        <w:ind w:left="6660" w:hanging="360"/>
      </w:pPr>
      <w:rPr>
        <w:rFonts w:ascii="Wingdings" w:hAnsi="Wingdings" w:hint="default"/>
      </w:rPr>
    </w:lvl>
    <w:lvl w:ilvl="6" w:tplc="041B0001" w:tentative="1">
      <w:start w:val="1"/>
      <w:numFmt w:val="bullet"/>
      <w:lvlText w:val=""/>
      <w:lvlJc w:val="left"/>
      <w:pPr>
        <w:ind w:left="7380" w:hanging="360"/>
      </w:pPr>
      <w:rPr>
        <w:rFonts w:ascii="Symbol" w:hAnsi="Symbol" w:hint="default"/>
      </w:rPr>
    </w:lvl>
    <w:lvl w:ilvl="7" w:tplc="041B0003" w:tentative="1">
      <w:start w:val="1"/>
      <w:numFmt w:val="bullet"/>
      <w:lvlText w:val="o"/>
      <w:lvlJc w:val="left"/>
      <w:pPr>
        <w:ind w:left="8100" w:hanging="360"/>
      </w:pPr>
      <w:rPr>
        <w:rFonts w:ascii="Courier New" w:hAnsi="Courier New" w:cs="Courier New" w:hint="default"/>
      </w:rPr>
    </w:lvl>
    <w:lvl w:ilvl="8" w:tplc="041B0005" w:tentative="1">
      <w:start w:val="1"/>
      <w:numFmt w:val="bullet"/>
      <w:lvlText w:val=""/>
      <w:lvlJc w:val="left"/>
      <w:pPr>
        <w:ind w:left="8820" w:hanging="360"/>
      </w:pPr>
      <w:rPr>
        <w:rFonts w:ascii="Wingdings" w:hAnsi="Wingdings" w:hint="default"/>
      </w:rPr>
    </w:lvl>
  </w:abstractNum>
  <w:abstractNum w:abstractNumId="9">
    <w:nsid w:val="1EBF2E57"/>
    <w:multiLevelType w:val="hybridMultilevel"/>
    <w:tmpl w:val="BC9C53C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nsid w:val="1FE2658C"/>
    <w:multiLevelType w:val="hybridMultilevel"/>
    <w:tmpl w:val="01E4EE3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38C73B0"/>
    <w:multiLevelType w:val="hybridMultilevel"/>
    <w:tmpl w:val="F7CC03D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nsid w:val="28F57A8A"/>
    <w:multiLevelType w:val="hybridMultilevel"/>
    <w:tmpl w:val="D89C5544"/>
    <w:lvl w:ilvl="0" w:tplc="7CE62428">
      <w:numFmt w:val="bullet"/>
      <w:lvlText w:val="-"/>
      <w:lvlJc w:val="left"/>
      <w:pPr>
        <w:tabs>
          <w:tab w:val="num" w:pos="3563"/>
        </w:tabs>
        <w:ind w:left="3563" w:hanging="360"/>
      </w:pPr>
      <w:rPr>
        <w:rFonts w:ascii="Garamond" w:eastAsia="Lucida Sans Unicode" w:hAnsi="Garamond" w:cs="Tahoma" w:hint="default"/>
        <w:color w:val="auto"/>
      </w:rPr>
    </w:lvl>
    <w:lvl w:ilvl="1" w:tplc="681089D2">
      <w:start w:val="1"/>
      <w:numFmt w:val="bullet"/>
      <w:lvlText w:val="-"/>
      <w:lvlJc w:val="left"/>
      <w:pPr>
        <w:tabs>
          <w:tab w:val="num" w:pos="3569"/>
        </w:tabs>
        <w:ind w:left="3569" w:hanging="360"/>
      </w:pPr>
      <w:rPr>
        <w:rFonts w:ascii="Garamond" w:eastAsia="Times New Roman" w:hAnsi="Garamond" w:cs="Times New Roman" w:hint="default"/>
      </w:rPr>
    </w:lvl>
    <w:lvl w:ilvl="2" w:tplc="04090007">
      <w:start w:val="1"/>
      <w:numFmt w:val="bullet"/>
      <w:lvlText w:val=""/>
      <w:lvlJc w:val="left"/>
      <w:pPr>
        <w:tabs>
          <w:tab w:val="num" w:pos="4289"/>
        </w:tabs>
        <w:ind w:left="4289" w:hanging="360"/>
      </w:pPr>
      <w:rPr>
        <w:rFonts w:ascii="Symbol" w:hAnsi="Symbol" w:hint="default"/>
      </w:rPr>
    </w:lvl>
    <w:lvl w:ilvl="3" w:tplc="041B0001">
      <w:start w:val="1"/>
      <w:numFmt w:val="bullet"/>
      <w:lvlText w:val=""/>
      <w:lvlJc w:val="left"/>
      <w:pPr>
        <w:tabs>
          <w:tab w:val="num" w:pos="5009"/>
        </w:tabs>
        <w:ind w:left="5009" w:hanging="360"/>
      </w:pPr>
      <w:rPr>
        <w:rFonts w:ascii="Symbol" w:hAnsi="Symbol" w:hint="default"/>
      </w:rPr>
    </w:lvl>
    <w:lvl w:ilvl="4" w:tplc="041B0003">
      <w:start w:val="1"/>
      <w:numFmt w:val="bullet"/>
      <w:lvlText w:val="o"/>
      <w:lvlJc w:val="left"/>
      <w:pPr>
        <w:tabs>
          <w:tab w:val="num" w:pos="5729"/>
        </w:tabs>
        <w:ind w:left="5729" w:hanging="360"/>
      </w:pPr>
      <w:rPr>
        <w:rFonts w:ascii="Courier New" w:hAnsi="Courier New" w:cs="Courier New" w:hint="default"/>
      </w:rPr>
    </w:lvl>
    <w:lvl w:ilvl="5" w:tplc="041B0005">
      <w:start w:val="1"/>
      <w:numFmt w:val="bullet"/>
      <w:lvlText w:val=""/>
      <w:lvlJc w:val="left"/>
      <w:pPr>
        <w:tabs>
          <w:tab w:val="num" w:pos="6449"/>
        </w:tabs>
        <w:ind w:left="6449" w:hanging="360"/>
      </w:pPr>
      <w:rPr>
        <w:rFonts w:ascii="Wingdings" w:hAnsi="Wingdings" w:hint="default"/>
      </w:rPr>
    </w:lvl>
    <w:lvl w:ilvl="6" w:tplc="041B0001">
      <w:start w:val="1"/>
      <w:numFmt w:val="bullet"/>
      <w:lvlText w:val=""/>
      <w:lvlJc w:val="left"/>
      <w:pPr>
        <w:tabs>
          <w:tab w:val="num" w:pos="7169"/>
        </w:tabs>
        <w:ind w:left="7169" w:hanging="360"/>
      </w:pPr>
      <w:rPr>
        <w:rFonts w:ascii="Symbol" w:hAnsi="Symbol" w:hint="default"/>
      </w:rPr>
    </w:lvl>
    <w:lvl w:ilvl="7" w:tplc="041B0003">
      <w:start w:val="1"/>
      <w:numFmt w:val="bullet"/>
      <w:lvlText w:val="o"/>
      <w:lvlJc w:val="left"/>
      <w:pPr>
        <w:tabs>
          <w:tab w:val="num" w:pos="7889"/>
        </w:tabs>
        <w:ind w:left="7889" w:hanging="360"/>
      </w:pPr>
      <w:rPr>
        <w:rFonts w:ascii="Courier New" w:hAnsi="Courier New" w:cs="Courier New" w:hint="default"/>
      </w:rPr>
    </w:lvl>
    <w:lvl w:ilvl="8" w:tplc="041B0005">
      <w:start w:val="1"/>
      <w:numFmt w:val="bullet"/>
      <w:lvlText w:val=""/>
      <w:lvlJc w:val="left"/>
      <w:pPr>
        <w:tabs>
          <w:tab w:val="num" w:pos="8609"/>
        </w:tabs>
        <w:ind w:left="8609" w:hanging="360"/>
      </w:pPr>
      <w:rPr>
        <w:rFonts w:ascii="Wingdings" w:hAnsi="Wingdings" w:hint="default"/>
      </w:rPr>
    </w:lvl>
  </w:abstractNum>
  <w:abstractNum w:abstractNumId="13">
    <w:nsid w:val="29376C6B"/>
    <w:multiLevelType w:val="multilevel"/>
    <w:tmpl w:val="1324D2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A163B74"/>
    <w:multiLevelType w:val="hybridMultilevel"/>
    <w:tmpl w:val="267812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2B727CDD"/>
    <w:multiLevelType w:val="hybridMultilevel"/>
    <w:tmpl w:val="1B8073D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0E4468D"/>
    <w:multiLevelType w:val="multilevel"/>
    <w:tmpl w:val="B522778C"/>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310265D5"/>
    <w:multiLevelType w:val="multilevel"/>
    <w:tmpl w:val="D910B7D6"/>
    <w:lvl w:ilvl="0">
      <w:start w:val="1"/>
      <w:numFmt w:val="lowerLetter"/>
      <w:lvlText w:val="%1)"/>
      <w:lvlJc w:val="left"/>
      <w:pPr>
        <w:ind w:left="108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nsid w:val="32B17035"/>
    <w:multiLevelType w:val="hybridMultilevel"/>
    <w:tmpl w:val="BB4CDF3C"/>
    <w:lvl w:ilvl="0" w:tplc="DFDC9426">
      <w:numFmt w:val="bullet"/>
      <w:lvlText w:val="-"/>
      <w:lvlJc w:val="left"/>
      <w:pPr>
        <w:ind w:left="1789" w:hanging="360"/>
      </w:pPr>
      <w:rPr>
        <w:rFonts w:ascii="Garamond" w:eastAsia="Times New Roman" w:hAnsi="Garamond" w:cs="Times New Roman" w:hint="default"/>
      </w:rPr>
    </w:lvl>
    <w:lvl w:ilvl="1" w:tplc="041B0003" w:tentative="1">
      <w:start w:val="1"/>
      <w:numFmt w:val="bullet"/>
      <w:lvlText w:val="o"/>
      <w:lvlJc w:val="left"/>
      <w:pPr>
        <w:ind w:left="2509" w:hanging="360"/>
      </w:pPr>
      <w:rPr>
        <w:rFonts w:ascii="Courier New" w:hAnsi="Courier New" w:cs="Courier New" w:hint="default"/>
      </w:rPr>
    </w:lvl>
    <w:lvl w:ilvl="2" w:tplc="041B0005" w:tentative="1">
      <w:start w:val="1"/>
      <w:numFmt w:val="bullet"/>
      <w:lvlText w:val=""/>
      <w:lvlJc w:val="left"/>
      <w:pPr>
        <w:ind w:left="3229" w:hanging="360"/>
      </w:pPr>
      <w:rPr>
        <w:rFonts w:ascii="Wingdings" w:hAnsi="Wingdings" w:hint="default"/>
      </w:rPr>
    </w:lvl>
    <w:lvl w:ilvl="3" w:tplc="041B0001" w:tentative="1">
      <w:start w:val="1"/>
      <w:numFmt w:val="bullet"/>
      <w:lvlText w:val=""/>
      <w:lvlJc w:val="left"/>
      <w:pPr>
        <w:ind w:left="3949" w:hanging="360"/>
      </w:pPr>
      <w:rPr>
        <w:rFonts w:ascii="Symbol" w:hAnsi="Symbol" w:hint="default"/>
      </w:rPr>
    </w:lvl>
    <w:lvl w:ilvl="4" w:tplc="041B0003" w:tentative="1">
      <w:start w:val="1"/>
      <w:numFmt w:val="bullet"/>
      <w:lvlText w:val="o"/>
      <w:lvlJc w:val="left"/>
      <w:pPr>
        <w:ind w:left="4669" w:hanging="360"/>
      </w:pPr>
      <w:rPr>
        <w:rFonts w:ascii="Courier New" w:hAnsi="Courier New" w:cs="Courier New" w:hint="default"/>
      </w:rPr>
    </w:lvl>
    <w:lvl w:ilvl="5" w:tplc="041B0005" w:tentative="1">
      <w:start w:val="1"/>
      <w:numFmt w:val="bullet"/>
      <w:lvlText w:val=""/>
      <w:lvlJc w:val="left"/>
      <w:pPr>
        <w:ind w:left="5389" w:hanging="360"/>
      </w:pPr>
      <w:rPr>
        <w:rFonts w:ascii="Wingdings" w:hAnsi="Wingdings" w:hint="default"/>
      </w:rPr>
    </w:lvl>
    <w:lvl w:ilvl="6" w:tplc="041B0001" w:tentative="1">
      <w:start w:val="1"/>
      <w:numFmt w:val="bullet"/>
      <w:lvlText w:val=""/>
      <w:lvlJc w:val="left"/>
      <w:pPr>
        <w:ind w:left="6109" w:hanging="360"/>
      </w:pPr>
      <w:rPr>
        <w:rFonts w:ascii="Symbol" w:hAnsi="Symbol" w:hint="default"/>
      </w:rPr>
    </w:lvl>
    <w:lvl w:ilvl="7" w:tplc="041B0003" w:tentative="1">
      <w:start w:val="1"/>
      <w:numFmt w:val="bullet"/>
      <w:lvlText w:val="o"/>
      <w:lvlJc w:val="left"/>
      <w:pPr>
        <w:ind w:left="6829" w:hanging="360"/>
      </w:pPr>
      <w:rPr>
        <w:rFonts w:ascii="Courier New" w:hAnsi="Courier New" w:cs="Courier New" w:hint="default"/>
      </w:rPr>
    </w:lvl>
    <w:lvl w:ilvl="8" w:tplc="041B0005" w:tentative="1">
      <w:start w:val="1"/>
      <w:numFmt w:val="bullet"/>
      <w:lvlText w:val=""/>
      <w:lvlJc w:val="left"/>
      <w:pPr>
        <w:ind w:left="7549" w:hanging="360"/>
      </w:pPr>
      <w:rPr>
        <w:rFonts w:ascii="Wingdings" w:hAnsi="Wingdings" w:hint="default"/>
      </w:rPr>
    </w:lvl>
  </w:abstractNum>
  <w:abstractNum w:abstractNumId="19">
    <w:nsid w:val="37DB0F8F"/>
    <w:multiLevelType w:val="hybridMultilevel"/>
    <w:tmpl w:val="04907D0C"/>
    <w:lvl w:ilvl="0" w:tplc="926818F0">
      <w:start w:val="1"/>
      <w:numFmt w:val="lowerLetter"/>
      <w:lvlText w:val="%1)"/>
      <w:lvlJc w:val="left"/>
      <w:pPr>
        <w:ind w:left="1080" w:hanging="360"/>
      </w:pPr>
      <w:rPr>
        <w:rFonts w:cs="Aria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84616DA"/>
    <w:multiLevelType w:val="multilevel"/>
    <w:tmpl w:val="D9FC5A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3A185742"/>
    <w:multiLevelType w:val="multilevel"/>
    <w:tmpl w:val="A2948850"/>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3BF322E4"/>
    <w:multiLevelType w:val="multilevel"/>
    <w:tmpl w:val="90A0F778"/>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nsid w:val="42EB00CD"/>
    <w:multiLevelType w:val="hybridMultilevel"/>
    <w:tmpl w:val="C68A0E52"/>
    <w:lvl w:ilvl="0" w:tplc="C26EA92C">
      <w:numFmt w:val="bullet"/>
      <w:lvlText w:val="-"/>
      <w:lvlJc w:val="left"/>
      <w:pPr>
        <w:ind w:left="3060" w:hanging="360"/>
      </w:pPr>
      <w:rPr>
        <w:rFonts w:ascii="Calibri" w:eastAsia="Times New Roman" w:hAnsi="Calibri" w:hint="default"/>
      </w:rPr>
    </w:lvl>
    <w:lvl w:ilvl="1" w:tplc="041B0003" w:tentative="1">
      <w:start w:val="1"/>
      <w:numFmt w:val="bullet"/>
      <w:lvlText w:val="o"/>
      <w:lvlJc w:val="left"/>
      <w:pPr>
        <w:ind w:left="3780" w:hanging="360"/>
      </w:pPr>
      <w:rPr>
        <w:rFonts w:ascii="Courier New" w:hAnsi="Courier New" w:cs="Courier New" w:hint="default"/>
      </w:rPr>
    </w:lvl>
    <w:lvl w:ilvl="2" w:tplc="041B0005" w:tentative="1">
      <w:start w:val="1"/>
      <w:numFmt w:val="bullet"/>
      <w:lvlText w:val=""/>
      <w:lvlJc w:val="left"/>
      <w:pPr>
        <w:ind w:left="4500" w:hanging="360"/>
      </w:pPr>
      <w:rPr>
        <w:rFonts w:ascii="Wingdings" w:hAnsi="Wingdings" w:hint="default"/>
      </w:rPr>
    </w:lvl>
    <w:lvl w:ilvl="3" w:tplc="041B0001" w:tentative="1">
      <w:start w:val="1"/>
      <w:numFmt w:val="bullet"/>
      <w:lvlText w:val=""/>
      <w:lvlJc w:val="left"/>
      <w:pPr>
        <w:ind w:left="5220" w:hanging="360"/>
      </w:pPr>
      <w:rPr>
        <w:rFonts w:ascii="Symbol" w:hAnsi="Symbol" w:hint="default"/>
      </w:rPr>
    </w:lvl>
    <w:lvl w:ilvl="4" w:tplc="041B0003" w:tentative="1">
      <w:start w:val="1"/>
      <w:numFmt w:val="bullet"/>
      <w:lvlText w:val="o"/>
      <w:lvlJc w:val="left"/>
      <w:pPr>
        <w:ind w:left="5940" w:hanging="360"/>
      </w:pPr>
      <w:rPr>
        <w:rFonts w:ascii="Courier New" w:hAnsi="Courier New" w:cs="Courier New" w:hint="default"/>
      </w:rPr>
    </w:lvl>
    <w:lvl w:ilvl="5" w:tplc="041B0005" w:tentative="1">
      <w:start w:val="1"/>
      <w:numFmt w:val="bullet"/>
      <w:lvlText w:val=""/>
      <w:lvlJc w:val="left"/>
      <w:pPr>
        <w:ind w:left="6660" w:hanging="360"/>
      </w:pPr>
      <w:rPr>
        <w:rFonts w:ascii="Wingdings" w:hAnsi="Wingdings" w:hint="default"/>
      </w:rPr>
    </w:lvl>
    <w:lvl w:ilvl="6" w:tplc="041B0001" w:tentative="1">
      <w:start w:val="1"/>
      <w:numFmt w:val="bullet"/>
      <w:lvlText w:val=""/>
      <w:lvlJc w:val="left"/>
      <w:pPr>
        <w:ind w:left="7380" w:hanging="360"/>
      </w:pPr>
      <w:rPr>
        <w:rFonts w:ascii="Symbol" w:hAnsi="Symbol" w:hint="default"/>
      </w:rPr>
    </w:lvl>
    <w:lvl w:ilvl="7" w:tplc="041B0003" w:tentative="1">
      <w:start w:val="1"/>
      <w:numFmt w:val="bullet"/>
      <w:lvlText w:val="o"/>
      <w:lvlJc w:val="left"/>
      <w:pPr>
        <w:ind w:left="8100" w:hanging="360"/>
      </w:pPr>
      <w:rPr>
        <w:rFonts w:ascii="Courier New" w:hAnsi="Courier New" w:cs="Courier New" w:hint="default"/>
      </w:rPr>
    </w:lvl>
    <w:lvl w:ilvl="8" w:tplc="041B0005" w:tentative="1">
      <w:start w:val="1"/>
      <w:numFmt w:val="bullet"/>
      <w:lvlText w:val=""/>
      <w:lvlJc w:val="left"/>
      <w:pPr>
        <w:ind w:left="8820" w:hanging="360"/>
      </w:pPr>
      <w:rPr>
        <w:rFonts w:ascii="Wingdings" w:hAnsi="Wingdings" w:hint="default"/>
      </w:rPr>
    </w:lvl>
  </w:abstractNum>
  <w:abstractNum w:abstractNumId="24">
    <w:nsid w:val="47CB7D09"/>
    <w:multiLevelType w:val="multilevel"/>
    <w:tmpl w:val="512C82C4"/>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nsid w:val="4AD629B8"/>
    <w:multiLevelType w:val="multilevel"/>
    <w:tmpl w:val="6A9A07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4D225C2F"/>
    <w:multiLevelType w:val="hybridMultilevel"/>
    <w:tmpl w:val="9F00439C"/>
    <w:lvl w:ilvl="0" w:tplc="C26EA92C">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F8852BA"/>
    <w:multiLevelType w:val="hybridMultilevel"/>
    <w:tmpl w:val="C754810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0941435"/>
    <w:multiLevelType w:val="hybridMultilevel"/>
    <w:tmpl w:val="9A344E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4021A6A"/>
    <w:multiLevelType w:val="hybridMultilevel"/>
    <w:tmpl w:val="79BEF4D8"/>
    <w:lvl w:ilvl="0" w:tplc="90800CEA">
      <w:start w:val="1"/>
      <w:numFmt w:val="bullet"/>
      <w:lvlText w:val=""/>
      <w:lvlJc w:val="left"/>
      <w:pPr>
        <w:ind w:left="1004" w:hanging="360"/>
      </w:pPr>
      <w:rPr>
        <w:rFonts w:ascii="Symbol" w:hAnsi="Symbol" w:hint="default"/>
        <w:color w:val="auto"/>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0">
    <w:nsid w:val="59420947"/>
    <w:multiLevelType w:val="hybridMultilevel"/>
    <w:tmpl w:val="340867A2"/>
    <w:lvl w:ilvl="0" w:tplc="EF182EB4">
      <w:numFmt w:val="bullet"/>
      <w:lvlText w:val="-"/>
      <w:lvlJc w:val="left"/>
      <w:pPr>
        <w:ind w:left="3060" w:hanging="360"/>
      </w:pPr>
      <w:rPr>
        <w:rFonts w:ascii="Garamond" w:eastAsia="Times New Roman" w:hAnsi="Garamond" w:cs="Tahoma" w:hint="default"/>
      </w:rPr>
    </w:lvl>
    <w:lvl w:ilvl="1" w:tplc="041B0003" w:tentative="1">
      <w:start w:val="1"/>
      <w:numFmt w:val="bullet"/>
      <w:lvlText w:val="o"/>
      <w:lvlJc w:val="left"/>
      <w:pPr>
        <w:ind w:left="3780" w:hanging="360"/>
      </w:pPr>
      <w:rPr>
        <w:rFonts w:ascii="Courier New" w:hAnsi="Courier New" w:cs="Courier New" w:hint="default"/>
      </w:rPr>
    </w:lvl>
    <w:lvl w:ilvl="2" w:tplc="041B0005" w:tentative="1">
      <w:start w:val="1"/>
      <w:numFmt w:val="bullet"/>
      <w:lvlText w:val=""/>
      <w:lvlJc w:val="left"/>
      <w:pPr>
        <w:ind w:left="4500" w:hanging="360"/>
      </w:pPr>
      <w:rPr>
        <w:rFonts w:ascii="Wingdings" w:hAnsi="Wingdings" w:hint="default"/>
      </w:rPr>
    </w:lvl>
    <w:lvl w:ilvl="3" w:tplc="041B0001" w:tentative="1">
      <w:start w:val="1"/>
      <w:numFmt w:val="bullet"/>
      <w:lvlText w:val=""/>
      <w:lvlJc w:val="left"/>
      <w:pPr>
        <w:ind w:left="5220" w:hanging="360"/>
      </w:pPr>
      <w:rPr>
        <w:rFonts w:ascii="Symbol" w:hAnsi="Symbol" w:hint="default"/>
      </w:rPr>
    </w:lvl>
    <w:lvl w:ilvl="4" w:tplc="041B0003" w:tentative="1">
      <w:start w:val="1"/>
      <w:numFmt w:val="bullet"/>
      <w:lvlText w:val="o"/>
      <w:lvlJc w:val="left"/>
      <w:pPr>
        <w:ind w:left="5940" w:hanging="360"/>
      </w:pPr>
      <w:rPr>
        <w:rFonts w:ascii="Courier New" w:hAnsi="Courier New" w:cs="Courier New" w:hint="default"/>
      </w:rPr>
    </w:lvl>
    <w:lvl w:ilvl="5" w:tplc="041B0005" w:tentative="1">
      <w:start w:val="1"/>
      <w:numFmt w:val="bullet"/>
      <w:lvlText w:val=""/>
      <w:lvlJc w:val="left"/>
      <w:pPr>
        <w:ind w:left="6660" w:hanging="360"/>
      </w:pPr>
      <w:rPr>
        <w:rFonts w:ascii="Wingdings" w:hAnsi="Wingdings" w:hint="default"/>
      </w:rPr>
    </w:lvl>
    <w:lvl w:ilvl="6" w:tplc="041B0001" w:tentative="1">
      <w:start w:val="1"/>
      <w:numFmt w:val="bullet"/>
      <w:lvlText w:val=""/>
      <w:lvlJc w:val="left"/>
      <w:pPr>
        <w:ind w:left="7380" w:hanging="360"/>
      </w:pPr>
      <w:rPr>
        <w:rFonts w:ascii="Symbol" w:hAnsi="Symbol" w:hint="default"/>
      </w:rPr>
    </w:lvl>
    <w:lvl w:ilvl="7" w:tplc="041B0003" w:tentative="1">
      <w:start w:val="1"/>
      <w:numFmt w:val="bullet"/>
      <w:lvlText w:val="o"/>
      <w:lvlJc w:val="left"/>
      <w:pPr>
        <w:ind w:left="8100" w:hanging="360"/>
      </w:pPr>
      <w:rPr>
        <w:rFonts w:ascii="Courier New" w:hAnsi="Courier New" w:cs="Courier New" w:hint="default"/>
      </w:rPr>
    </w:lvl>
    <w:lvl w:ilvl="8" w:tplc="041B0005" w:tentative="1">
      <w:start w:val="1"/>
      <w:numFmt w:val="bullet"/>
      <w:lvlText w:val=""/>
      <w:lvlJc w:val="left"/>
      <w:pPr>
        <w:ind w:left="8820" w:hanging="360"/>
      </w:pPr>
      <w:rPr>
        <w:rFonts w:ascii="Wingdings" w:hAnsi="Wingdings" w:hint="default"/>
      </w:rPr>
    </w:lvl>
  </w:abstractNum>
  <w:abstractNum w:abstractNumId="31">
    <w:nsid w:val="5A4F4312"/>
    <w:multiLevelType w:val="multilevel"/>
    <w:tmpl w:val="B9BAA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1555109"/>
    <w:multiLevelType w:val="hybridMultilevel"/>
    <w:tmpl w:val="F3B4C888"/>
    <w:lvl w:ilvl="0" w:tplc="DFDC9426">
      <w:numFmt w:val="bullet"/>
      <w:lvlText w:val="-"/>
      <w:lvlJc w:val="left"/>
      <w:pPr>
        <w:ind w:left="785" w:hanging="360"/>
      </w:pPr>
      <w:rPr>
        <w:rFonts w:ascii="Garamond" w:eastAsia="Times New Roman" w:hAnsi="Garamond" w:cs="Times New Roman"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33">
    <w:nsid w:val="61647617"/>
    <w:multiLevelType w:val="multilevel"/>
    <w:tmpl w:val="51AA3DCE"/>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nsid w:val="62872B5A"/>
    <w:multiLevelType w:val="hybridMultilevel"/>
    <w:tmpl w:val="A38CB858"/>
    <w:lvl w:ilvl="0" w:tplc="041B0001">
      <w:start w:val="1"/>
      <w:numFmt w:val="bullet"/>
      <w:lvlText w:val=""/>
      <w:lvlJc w:val="left"/>
      <w:pPr>
        <w:ind w:left="1146" w:hanging="360"/>
      </w:pPr>
      <w:rPr>
        <w:rFonts w:ascii="Symbol" w:hAnsi="Symbol"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nsid w:val="65860324"/>
    <w:multiLevelType w:val="multilevel"/>
    <w:tmpl w:val="36DCF2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66977D91"/>
    <w:multiLevelType w:val="multilevel"/>
    <w:tmpl w:val="4FB8A17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7B30A79"/>
    <w:multiLevelType w:val="multilevel"/>
    <w:tmpl w:val="F342BD76"/>
    <w:lvl w:ilvl="0">
      <w:start w:val="1"/>
      <w:numFmt w:val="lowerLetter"/>
      <w:lvlText w:val="%1)"/>
      <w:lvlJc w:val="left"/>
      <w:pPr>
        <w:ind w:left="720" w:hanging="360"/>
      </w:pPr>
      <w:rPr>
        <w:rFonts w:ascii="Franklin Gothic Book" w:eastAsia="Times New Roman" w:hAnsi="Franklin Gothic Book" w:cs="Arial"/>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6BE74BEC"/>
    <w:multiLevelType w:val="hybridMultilevel"/>
    <w:tmpl w:val="A6942F86"/>
    <w:lvl w:ilvl="0" w:tplc="2424FD54">
      <w:start w:val="1"/>
      <w:numFmt w:val="bullet"/>
      <w:lvlText w:val="-"/>
      <w:lvlJc w:val="left"/>
      <w:pPr>
        <w:ind w:left="3060" w:hanging="360"/>
      </w:pPr>
      <w:rPr>
        <w:rFonts w:ascii="Garamond" w:eastAsia="Times New Roman" w:hAnsi="Garamond" w:cs="Times New Roman" w:hint="default"/>
      </w:rPr>
    </w:lvl>
    <w:lvl w:ilvl="1" w:tplc="041B0003" w:tentative="1">
      <w:start w:val="1"/>
      <w:numFmt w:val="bullet"/>
      <w:lvlText w:val="o"/>
      <w:lvlJc w:val="left"/>
      <w:pPr>
        <w:ind w:left="3780" w:hanging="360"/>
      </w:pPr>
      <w:rPr>
        <w:rFonts w:ascii="Courier New" w:hAnsi="Courier New" w:cs="Courier New" w:hint="default"/>
      </w:rPr>
    </w:lvl>
    <w:lvl w:ilvl="2" w:tplc="041B0005" w:tentative="1">
      <w:start w:val="1"/>
      <w:numFmt w:val="bullet"/>
      <w:lvlText w:val=""/>
      <w:lvlJc w:val="left"/>
      <w:pPr>
        <w:ind w:left="4500" w:hanging="360"/>
      </w:pPr>
      <w:rPr>
        <w:rFonts w:ascii="Wingdings" w:hAnsi="Wingdings" w:hint="default"/>
      </w:rPr>
    </w:lvl>
    <w:lvl w:ilvl="3" w:tplc="041B0001" w:tentative="1">
      <w:start w:val="1"/>
      <w:numFmt w:val="bullet"/>
      <w:lvlText w:val=""/>
      <w:lvlJc w:val="left"/>
      <w:pPr>
        <w:ind w:left="5220" w:hanging="360"/>
      </w:pPr>
      <w:rPr>
        <w:rFonts w:ascii="Symbol" w:hAnsi="Symbol" w:hint="default"/>
      </w:rPr>
    </w:lvl>
    <w:lvl w:ilvl="4" w:tplc="041B0003" w:tentative="1">
      <w:start w:val="1"/>
      <w:numFmt w:val="bullet"/>
      <w:lvlText w:val="o"/>
      <w:lvlJc w:val="left"/>
      <w:pPr>
        <w:ind w:left="5940" w:hanging="360"/>
      </w:pPr>
      <w:rPr>
        <w:rFonts w:ascii="Courier New" w:hAnsi="Courier New" w:cs="Courier New" w:hint="default"/>
      </w:rPr>
    </w:lvl>
    <w:lvl w:ilvl="5" w:tplc="041B0005" w:tentative="1">
      <w:start w:val="1"/>
      <w:numFmt w:val="bullet"/>
      <w:lvlText w:val=""/>
      <w:lvlJc w:val="left"/>
      <w:pPr>
        <w:ind w:left="6660" w:hanging="360"/>
      </w:pPr>
      <w:rPr>
        <w:rFonts w:ascii="Wingdings" w:hAnsi="Wingdings" w:hint="default"/>
      </w:rPr>
    </w:lvl>
    <w:lvl w:ilvl="6" w:tplc="041B0001" w:tentative="1">
      <w:start w:val="1"/>
      <w:numFmt w:val="bullet"/>
      <w:lvlText w:val=""/>
      <w:lvlJc w:val="left"/>
      <w:pPr>
        <w:ind w:left="7380" w:hanging="360"/>
      </w:pPr>
      <w:rPr>
        <w:rFonts w:ascii="Symbol" w:hAnsi="Symbol" w:hint="default"/>
      </w:rPr>
    </w:lvl>
    <w:lvl w:ilvl="7" w:tplc="041B0003" w:tentative="1">
      <w:start w:val="1"/>
      <w:numFmt w:val="bullet"/>
      <w:lvlText w:val="o"/>
      <w:lvlJc w:val="left"/>
      <w:pPr>
        <w:ind w:left="8100" w:hanging="360"/>
      </w:pPr>
      <w:rPr>
        <w:rFonts w:ascii="Courier New" w:hAnsi="Courier New" w:cs="Courier New" w:hint="default"/>
      </w:rPr>
    </w:lvl>
    <w:lvl w:ilvl="8" w:tplc="041B0005" w:tentative="1">
      <w:start w:val="1"/>
      <w:numFmt w:val="bullet"/>
      <w:lvlText w:val=""/>
      <w:lvlJc w:val="left"/>
      <w:pPr>
        <w:ind w:left="8820" w:hanging="360"/>
      </w:pPr>
      <w:rPr>
        <w:rFonts w:ascii="Wingdings" w:hAnsi="Wingdings" w:hint="default"/>
      </w:rPr>
    </w:lvl>
  </w:abstractNum>
  <w:abstractNum w:abstractNumId="39">
    <w:nsid w:val="70716B58"/>
    <w:multiLevelType w:val="hybridMultilevel"/>
    <w:tmpl w:val="C146444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2D46EBA"/>
    <w:multiLevelType w:val="hybridMultilevel"/>
    <w:tmpl w:val="6EF8A95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3457AA5"/>
    <w:multiLevelType w:val="multilevel"/>
    <w:tmpl w:val="9FAC08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749E1043"/>
    <w:multiLevelType w:val="hybridMultilevel"/>
    <w:tmpl w:val="2384FAF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6783430"/>
    <w:multiLevelType w:val="multilevel"/>
    <w:tmpl w:val="889AFB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7737527B"/>
    <w:multiLevelType w:val="hybridMultilevel"/>
    <w:tmpl w:val="EF52A9F4"/>
    <w:lvl w:ilvl="0" w:tplc="041B000D">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5">
    <w:nsid w:val="78E1148F"/>
    <w:multiLevelType w:val="hybridMultilevel"/>
    <w:tmpl w:val="EB328D80"/>
    <w:lvl w:ilvl="0" w:tplc="041B000D">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6">
    <w:nsid w:val="792D077D"/>
    <w:multiLevelType w:val="hybridMultilevel"/>
    <w:tmpl w:val="CDD01A9A"/>
    <w:lvl w:ilvl="0" w:tplc="C26EA92C">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C8D7AFA"/>
    <w:multiLevelType w:val="hybridMultilevel"/>
    <w:tmpl w:val="2ECCA4A4"/>
    <w:lvl w:ilvl="0" w:tplc="041B0013">
      <w:start w:val="1"/>
      <w:numFmt w:val="upperRoman"/>
      <w:lvlText w:val="%1."/>
      <w:lvlJc w:val="righ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8">
    <w:nsid w:val="7E525426"/>
    <w:multiLevelType w:val="hybridMultilevel"/>
    <w:tmpl w:val="E7762F7C"/>
    <w:lvl w:ilvl="0" w:tplc="FA7AA374">
      <w:start w:val="16"/>
      <w:numFmt w:val="bullet"/>
      <w:lvlText w:val="-"/>
      <w:lvlJc w:val="left"/>
      <w:pPr>
        <w:ind w:left="720" w:hanging="360"/>
      </w:pPr>
      <w:rPr>
        <w:rFonts w:ascii="Garamond" w:eastAsia="Calibri" w:hAnsi="Garamond"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7FCE631A"/>
    <w:multiLevelType w:val="multilevel"/>
    <w:tmpl w:val="387A02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6"/>
  </w:num>
  <w:num w:numId="2">
    <w:abstractNumId w:val="28"/>
  </w:num>
  <w:num w:numId="3">
    <w:abstractNumId w:val="42"/>
  </w:num>
  <w:num w:numId="4">
    <w:abstractNumId w:val="22"/>
  </w:num>
  <w:num w:numId="5">
    <w:abstractNumId w:val="16"/>
  </w:num>
  <w:num w:numId="6">
    <w:abstractNumId w:val="24"/>
  </w:num>
  <w:num w:numId="7">
    <w:abstractNumId w:val="7"/>
  </w:num>
  <w:num w:numId="8">
    <w:abstractNumId w:val="31"/>
  </w:num>
  <w:num w:numId="9">
    <w:abstractNumId w:val="47"/>
  </w:num>
  <w:num w:numId="10">
    <w:abstractNumId w:val="3"/>
  </w:num>
  <w:num w:numId="11">
    <w:abstractNumId w:val="34"/>
  </w:num>
  <w:num w:numId="12">
    <w:abstractNumId w:val="2"/>
  </w:num>
  <w:num w:numId="13">
    <w:abstractNumId w:val="0"/>
  </w:num>
  <w:num w:numId="14">
    <w:abstractNumId w:val="49"/>
  </w:num>
  <w:num w:numId="15">
    <w:abstractNumId w:val="33"/>
  </w:num>
  <w:num w:numId="16">
    <w:abstractNumId w:val="17"/>
  </w:num>
  <w:num w:numId="17">
    <w:abstractNumId w:val="21"/>
  </w:num>
  <w:num w:numId="18">
    <w:abstractNumId w:val="1"/>
  </w:num>
  <w:num w:numId="19">
    <w:abstractNumId w:val="37"/>
  </w:num>
  <w:num w:numId="20">
    <w:abstractNumId w:val="19"/>
  </w:num>
  <w:num w:numId="21">
    <w:abstractNumId w:val="32"/>
  </w:num>
  <w:num w:numId="22">
    <w:abstractNumId w:val="45"/>
  </w:num>
  <w:num w:numId="23">
    <w:abstractNumId w:val="18"/>
  </w:num>
  <w:num w:numId="24">
    <w:abstractNumId w:val="44"/>
  </w:num>
  <w:num w:numId="25">
    <w:abstractNumId w:val="26"/>
  </w:num>
  <w:num w:numId="26">
    <w:abstractNumId w:val="27"/>
  </w:num>
  <w:num w:numId="27">
    <w:abstractNumId w:val="9"/>
  </w:num>
  <w:num w:numId="28">
    <w:abstractNumId w:val="29"/>
  </w:num>
  <w:num w:numId="29">
    <w:abstractNumId w:val="11"/>
  </w:num>
  <w:num w:numId="30">
    <w:abstractNumId w:val="12"/>
  </w:num>
  <w:num w:numId="31">
    <w:abstractNumId w:val="48"/>
  </w:num>
  <w:num w:numId="32">
    <w:abstractNumId w:val="46"/>
  </w:num>
  <w:num w:numId="33">
    <w:abstractNumId w:val="23"/>
  </w:num>
  <w:num w:numId="34">
    <w:abstractNumId w:val="8"/>
  </w:num>
  <w:num w:numId="35">
    <w:abstractNumId w:val="38"/>
  </w:num>
  <w:num w:numId="36">
    <w:abstractNumId w:val="30"/>
  </w:num>
  <w:num w:numId="37">
    <w:abstractNumId w:val="14"/>
  </w:num>
  <w:num w:numId="38">
    <w:abstractNumId w:val="43"/>
  </w:num>
  <w:num w:numId="39">
    <w:abstractNumId w:val="4"/>
  </w:num>
  <w:num w:numId="40">
    <w:abstractNumId w:val="20"/>
  </w:num>
  <w:num w:numId="41">
    <w:abstractNumId w:val="35"/>
  </w:num>
  <w:num w:numId="42">
    <w:abstractNumId w:val="25"/>
  </w:num>
  <w:num w:numId="43">
    <w:abstractNumId w:val="13"/>
  </w:num>
  <w:num w:numId="44">
    <w:abstractNumId w:val="41"/>
  </w:num>
  <w:num w:numId="45">
    <w:abstractNumId w:val="5"/>
  </w:num>
  <w:num w:numId="46">
    <w:abstractNumId w:val="40"/>
  </w:num>
  <w:num w:numId="47">
    <w:abstractNumId w:val="6"/>
  </w:num>
  <w:num w:numId="48">
    <w:abstractNumId w:val="15"/>
  </w:num>
  <w:num w:numId="49">
    <w:abstractNumId w:val="10"/>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E5035A"/>
    <w:rsid w:val="0000173D"/>
    <w:rsid w:val="00001BE0"/>
    <w:rsid w:val="000054D8"/>
    <w:rsid w:val="00010EE0"/>
    <w:rsid w:val="000143D8"/>
    <w:rsid w:val="00027841"/>
    <w:rsid w:val="00032DE2"/>
    <w:rsid w:val="00037D30"/>
    <w:rsid w:val="00044C7F"/>
    <w:rsid w:val="00045182"/>
    <w:rsid w:val="00046679"/>
    <w:rsid w:val="0005150C"/>
    <w:rsid w:val="000541C4"/>
    <w:rsid w:val="00056013"/>
    <w:rsid w:val="00056979"/>
    <w:rsid w:val="000601E0"/>
    <w:rsid w:val="000609AE"/>
    <w:rsid w:val="00067EC0"/>
    <w:rsid w:val="00072240"/>
    <w:rsid w:val="0007407E"/>
    <w:rsid w:val="00077253"/>
    <w:rsid w:val="00090636"/>
    <w:rsid w:val="000A538E"/>
    <w:rsid w:val="000A6D88"/>
    <w:rsid w:val="000B04F8"/>
    <w:rsid w:val="000E3D1C"/>
    <w:rsid w:val="000F41EB"/>
    <w:rsid w:val="000F622B"/>
    <w:rsid w:val="0010022E"/>
    <w:rsid w:val="0010042A"/>
    <w:rsid w:val="001024E3"/>
    <w:rsid w:val="001033DB"/>
    <w:rsid w:val="00106024"/>
    <w:rsid w:val="0010645B"/>
    <w:rsid w:val="00120455"/>
    <w:rsid w:val="00122059"/>
    <w:rsid w:val="00124EB3"/>
    <w:rsid w:val="0013026C"/>
    <w:rsid w:val="00136894"/>
    <w:rsid w:val="001553EF"/>
    <w:rsid w:val="00172396"/>
    <w:rsid w:val="00172A50"/>
    <w:rsid w:val="0017577D"/>
    <w:rsid w:val="0017609C"/>
    <w:rsid w:val="00176BCA"/>
    <w:rsid w:val="001774B4"/>
    <w:rsid w:val="00181098"/>
    <w:rsid w:val="001938DA"/>
    <w:rsid w:val="001942D3"/>
    <w:rsid w:val="00194787"/>
    <w:rsid w:val="001A4660"/>
    <w:rsid w:val="001B1207"/>
    <w:rsid w:val="001B52AF"/>
    <w:rsid w:val="001C4531"/>
    <w:rsid w:val="001D53BF"/>
    <w:rsid w:val="001D787A"/>
    <w:rsid w:val="001F09EA"/>
    <w:rsid w:val="001F2381"/>
    <w:rsid w:val="00200B03"/>
    <w:rsid w:val="00202B20"/>
    <w:rsid w:val="00206F74"/>
    <w:rsid w:val="00211683"/>
    <w:rsid w:val="002219B2"/>
    <w:rsid w:val="0022430B"/>
    <w:rsid w:val="00242110"/>
    <w:rsid w:val="0024390D"/>
    <w:rsid w:val="0025488B"/>
    <w:rsid w:val="00254B51"/>
    <w:rsid w:val="00260F4F"/>
    <w:rsid w:val="002802A9"/>
    <w:rsid w:val="002926E8"/>
    <w:rsid w:val="002A0DF3"/>
    <w:rsid w:val="002A1F79"/>
    <w:rsid w:val="002B6AC2"/>
    <w:rsid w:val="002B74A8"/>
    <w:rsid w:val="002C1551"/>
    <w:rsid w:val="002D5074"/>
    <w:rsid w:val="002E0D74"/>
    <w:rsid w:val="003001DF"/>
    <w:rsid w:val="00304CCB"/>
    <w:rsid w:val="0030759C"/>
    <w:rsid w:val="00312B17"/>
    <w:rsid w:val="00335541"/>
    <w:rsid w:val="00335C2C"/>
    <w:rsid w:val="00350DD9"/>
    <w:rsid w:val="003561A4"/>
    <w:rsid w:val="0036146B"/>
    <w:rsid w:val="003668CF"/>
    <w:rsid w:val="00366A37"/>
    <w:rsid w:val="003675F4"/>
    <w:rsid w:val="00382065"/>
    <w:rsid w:val="00383EB7"/>
    <w:rsid w:val="00384B84"/>
    <w:rsid w:val="00387358"/>
    <w:rsid w:val="00396E57"/>
    <w:rsid w:val="003A1E11"/>
    <w:rsid w:val="003B5519"/>
    <w:rsid w:val="003C0BA2"/>
    <w:rsid w:val="003C1A3C"/>
    <w:rsid w:val="003D405E"/>
    <w:rsid w:val="003D4251"/>
    <w:rsid w:val="003D6433"/>
    <w:rsid w:val="003F751C"/>
    <w:rsid w:val="00402D4C"/>
    <w:rsid w:val="004040D0"/>
    <w:rsid w:val="00407B0E"/>
    <w:rsid w:val="004126E4"/>
    <w:rsid w:val="00415194"/>
    <w:rsid w:val="0042212D"/>
    <w:rsid w:val="00425A05"/>
    <w:rsid w:val="004321D6"/>
    <w:rsid w:val="00445549"/>
    <w:rsid w:val="0045023E"/>
    <w:rsid w:val="004654ED"/>
    <w:rsid w:val="004741BE"/>
    <w:rsid w:val="00475033"/>
    <w:rsid w:val="0049371E"/>
    <w:rsid w:val="004A2403"/>
    <w:rsid w:val="004A34AC"/>
    <w:rsid w:val="004C60B4"/>
    <w:rsid w:val="004D7ED7"/>
    <w:rsid w:val="004F0178"/>
    <w:rsid w:val="004F5BDE"/>
    <w:rsid w:val="005001DF"/>
    <w:rsid w:val="005027CC"/>
    <w:rsid w:val="00503E1A"/>
    <w:rsid w:val="0050591F"/>
    <w:rsid w:val="0052594B"/>
    <w:rsid w:val="005308EF"/>
    <w:rsid w:val="00544822"/>
    <w:rsid w:val="00564BFE"/>
    <w:rsid w:val="005A0C62"/>
    <w:rsid w:val="005A2B02"/>
    <w:rsid w:val="005B449D"/>
    <w:rsid w:val="005C1903"/>
    <w:rsid w:val="005D2CC4"/>
    <w:rsid w:val="005D50BC"/>
    <w:rsid w:val="005F16C6"/>
    <w:rsid w:val="00601622"/>
    <w:rsid w:val="00643282"/>
    <w:rsid w:val="00646EE8"/>
    <w:rsid w:val="00652A18"/>
    <w:rsid w:val="00657D7C"/>
    <w:rsid w:val="00660EFD"/>
    <w:rsid w:val="00663AA6"/>
    <w:rsid w:val="00674304"/>
    <w:rsid w:val="006779F8"/>
    <w:rsid w:val="006810E2"/>
    <w:rsid w:val="00690FD6"/>
    <w:rsid w:val="00691A7E"/>
    <w:rsid w:val="006A2A96"/>
    <w:rsid w:val="006B3851"/>
    <w:rsid w:val="006C705E"/>
    <w:rsid w:val="006E0E87"/>
    <w:rsid w:val="006F3ECD"/>
    <w:rsid w:val="00704322"/>
    <w:rsid w:val="00707736"/>
    <w:rsid w:val="0071074E"/>
    <w:rsid w:val="00714CA5"/>
    <w:rsid w:val="007178E0"/>
    <w:rsid w:val="00723210"/>
    <w:rsid w:val="00731F19"/>
    <w:rsid w:val="007368BA"/>
    <w:rsid w:val="007404EB"/>
    <w:rsid w:val="00741DA7"/>
    <w:rsid w:val="00742E36"/>
    <w:rsid w:val="00750615"/>
    <w:rsid w:val="007522B4"/>
    <w:rsid w:val="007553C5"/>
    <w:rsid w:val="007637BD"/>
    <w:rsid w:val="00770B9A"/>
    <w:rsid w:val="007738DD"/>
    <w:rsid w:val="00782EC3"/>
    <w:rsid w:val="00784AFE"/>
    <w:rsid w:val="00790D3D"/>
    <w:rsid w:val="00794B08"/>
    <w:rsid w:val="007969C4"/>
    <w:rsid w:val="007A1EDD"/>
    <w:rsid w:val="007A604D"/>
    <w:rsid w:val="007A6A66"/>
    <w:rsid w:val="007C6E7C"/>
    <w:rsid w:val="007D11A2"/>
    <w:rsid w:val="007D3C87"/>
    <w:rsid w:val="007D5465"/>
    <w:rsid w:val="007E0276"/>
    <w:rsid w:val="007E5AB7"/>
    <w:rsid w:val="007F4F70"/>
    <w:rsid w:val="007F7AB3"/>
    <w:rsid w:val="00803A59"/>
    <w:rsid w:val="00812F5E"/>
    <w:rsid w:val="00823AF5"/>
    <w:rsid w:val="00824FE4"/>
    <w:rsid w:val="008435EB"/>
    <w:rsid w:val="008541C4"/>
    <w:rsid w:val="00863A6A"/>
    <w:rsid w:val="00864B63"/>
    <w:rsid w:val="00865C8C"/>
    <w:rsid w:val="008667E2"/>
    <w:rsid w:val="00871AD5"/>
    <w:rsid w:val="0087425F"/>
    <w:rsid w:val="00887778"/>
    <w:rsid w:val="00896291"/>
    <w:rsid w:val="008C26A3"/>
    <w:rsid w:val="008D42C3"/>
    <w:rsid w:val="008E7AAB"/>
    <w:rsid w:val="008F2625"/>
    <w:rsid w:val="008F2E21"/>
    <w:rsid w:val="008F2E9E"/>
    <w:rsid w:val="008F7701"/>
    <w:rsid w:val="0090730F"/>
    <w:rsid w:val="00917553"/>
    <w:rsid w:val="0094019F"/>
    <w:rsid w:val="00940FA2"/>
    <w:rsid w:val="00944FFB"/>
    <w:rsid w:val="0095192B"/>
    <w:rsid w:val="00974F41"/>
    <w:rsid w:val="00982F19"/>
    <w:rsid w:val="00983F92"/>
    <w:rsid w:val="009841F8"/>
    <w:rsid w:val="009870B7"/>
    <w:rsid w:val="009926E9"/>
    <w:rsid w:val="009951C1"/>
    <w:rsid w:val="009A11E3"/>
    <w:rsid w:val="009C563C"/>
    <w:rsid w:val="009D150A"/>
    <w:rsid w:val="009D35A6"/>
    <w:rsid w:val="009D48BF"/>
    <w:rsid w:val="009E6C6A"/>
    <w:rsid w:val="00A20E83"/>
    <w:rsid w:val="00A21987"/>
    <w:rsid w:val="00A25509"/>
    <w:rsid w:val="00A40180"/>
    <w:rsid w:val="00A5259C"/>
    <w:rsid w:val="00A53551"/>
    <w:rsid w:val="00A55496"/>
    <w:rsid w:val="00A56213"/>
    <w:rsid w:val="00A60F4F"/>
    <w:rsid w:val="00A61CF1"/>
    <w:rsid w:val="00A739E2"/>
    <w:rsid w:val="00A81E59"/>
    <w:rsid w:val="00A82E27"/>
    <w:rsid w:val="00A852B9"/>
    <w:rsid w:val="00A956C8"/>
    <w:rsid w:val="00AA370B"/>
    <w:rsid w:val="00AA4C29"/>
    <w:rsid w:val="00AB001D"/>
    <w:rsid w:val="00AB02D7"/>
    <w:rsid w:val="00AB1924"/>
    <w:rsid w:val="00AB2387"/>
    <w:rsid w:val="00AC2F03"/>
    <w:rsid w:val="00AD70F9"/>
    <w:rsid w:val="00AE0920"/>
    <w:rsid w:val="00AF619A"/>
    <w:rsid w:val="00B230B7"/>
    <w:rsid w:val="00B2327F"/>
    <w:rsid w:val="00B23890"/>
    <w:rsid w:val="00B3573C"/>
    <w:rsid w:val="00B362BF"/>
    <w:rsid w:val="00B46194"/>
    <w:rsid w:val="00B52FBE"/>
    <w:rsid w:val="00B639EC"/>
    <w:rsid w:val="00B84133"/>
    <w:rsid w:val="00B84427"/>
    <w:rsid w:val="00B854CF"/>
    <w:rsid w:val="00BB452B"/>
    <w:rsid w:val="00BD50C1"/>
    <w:rsid w:val="00BD6013"/>
    <w:rsid w:val="00BE0548"/>
    <w:rsid w:val="00BE0E04"/>
    <w:rsid w:val="00BE157C"/>
    <w:rsid w:val="00BE1ED3"/>
    <w:rsid w:val="00BE6265"/>
    <w:rsid w:val="00BF173F"/>
    <w:rsid w:val="00C01CFD"/>
    <w:rsid w:val="00C13F9B"/>
    <w:rsid w:val="00C165E1"/>
    <w:rsid w:val="00C179E7"/>
    <w:rsid w:val="00C300EA"/>
    <w:rsid w:val="00C35ACD"/>
    <w:rsid w:val="00C423EA"/>
    <w:rsid w:val="00C443C6"/>
    <w:rsid w:val="00C44C31"/>
    <w:rsid w:val="00C45257"/>
    <w:rsid w:val="00C62FD1"/>
    <w:rsid w:val="00C644A1"/>
    <w:rsid w:val="00C6672E"/>
    <w:rsid w:val="00C66EA3"/>
    <w:rsid w:val="00C83E36"/>
    <w:rsid w:val="00C85A6C"/>
    <w:rsid w:val="00C92A14"/>
    <w:rsid w:val="00CA4AD1"/>
    <w:rsid w:val="00CB4FDB"/>
    <w:rsid w:val="00CC190F"/>
    <w:rsid w:val="00CC7EF0"/>
    <w:rsid w:val="00CD78A5"/>
    <w:rsid w:val="00CE47CB"/>
    <w:rsid w:val="00CE63C8"/>
    <w:rsid w:val="00CF038A"/>
    <w:rsid w:val="00D00117"/>
    <w:rsid w:val="00D03F6B"/>
    <w:rsid w:val="00D179D9"/>
    <w:rsid w:val="00D401F2"/>
    <w:rsid w:val="00D429B0"/>
    <w:rsid w:val="00D44F68"/>
    <w:rsid w:val="00D52766"/>
    <w:rsid w:val="00D531BA"/>
    <w:rsid w:val="00D57065"/>
    <w:rsid w:val="00D61036"/>
    <w:rsid w:val="00D72FE1"/>
    <w:rsid w:val="00D73AE6"/>
    <w:rsid w:val="00D75016"/>
    <w:rsid w:val="00D814A1"/>
    <w:rsid w:val="00DC2A6E"/>
    <w:rsid w:val="00DC5C17"/>
    <w:rsid w:val="00DC66BC"/>
    <w:rsid w:val="00DF1A13"/>
    <w:rsid w:val="00DF3466"/>
    <w:rsid w:val="00DF5C91"/>
    <w:rsid w:val="00DF704F"/>
    <w:rsid w:val="00E0060B"/>
    <w:rsid w:val="00E03F3D"/>
    <w:rsid w:val="00E0679D"/>
    <w:rsid w:val="00E129E3"/>
    <w:rsid w:val="00E15594"/>
    <w:rsid w:val="00E24D5E"/>
    <w:rsid w:val="00E5035A"/>
    <w:rsid w:val="00E54392"/>
    <w:rsid w:val="00E610FC"/>
    <w:rsid w:val="00E71648"/>
    <w:rsid w:val="00E7263E"/>
    <w:rsid w:val="00E82E83"/>
    <w:rsid w:val="00E850E3"/>
    <w:rsid w:val="00E926F0"/>
    <w:rsid w:val="00E9529C"/>
    <w:rsid w:val="00EB4C1B"/>
    <w:rsid w:val="00EB5821"/>
    <w:rsid w:val="00EB72A1"/>
    <w:rsid w:val="00EC5588"/>
    <w:rsid w:val="00EC584B"/>
    <w:rsid w:val="00ED4AC6"/>
    <w:rsid w:val="00ED58A7"/>
    <w:rsid w:val="00EE088A"/>
    <w:rsid w:val="00EE17E5"/>
    <w:rsid w:val="00EF05AA"/>
    <w:rsid w:val="00EF46F3"/>
    <w:rsid w:val="00F003B4"/>
    <w:rsid w:val="00F02053"/>
    <w:rsid w:val="00F22CF4"/>
    <w:rsid w:val="00F233D2"/>
    <w:rsid w:val="00F310F9"/>
    <w:rsid w:val="00F43AA2"/>
    <w:rsid w:val="00F668AF"/>
    <w:rsid w:val="00F760DD"/>
    <w:rsid w:val="00F80314"/>
    <w:rsid w:val="00F84F49"/>
    <w:rsid w:val="00FB6E16"/>
    <w:rsid w:val="00FC2139"/>
    <w:rsid w:val="00FC2D73"/>
    <w:rsid w:val="00FC4CCE"/>
    <w:rsid w:val="00FC58FC"/>
    <w:rsid w:val="00FE3708"/>
    <w:rsid w:val="00FE4B0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C705E"/>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94787"/>
    <w:pPr>
      <w:widowControl w:val="0"/>
      <w:tabs>
        <w:tab w:val="center" w:pos="4536"/>
        <w:tab w:val="right" w:pos="9072"/>
      </w:tabs>
      <w:suppressAutoHyphens/>
    </w:pPr>
    <w:rPr>
      <w:rFonts w:eastAsia="Lucida Sans Unicode"/>
      <w:kern w:val="1"/>
    </w:rPr>
  </w:style>
  <w:style w:type="character" w:customStyle="1" w:styleId="HlavikaChar">
    <w:name w:val="Hlavička Char"/>
    <w:basedOn w:val="Predvolenpsmoodseku"/>
    <w:link w:val="Hlavika"/>
    <w:rsid w:val="00194787"/>
    <w:rPr>
      <w:rFonts w:eastAsia="Lucida Sans Unicode"/>
      <w:kern w:val="1"/>
      <w:sz w:val="24"/>
      <w:szCs w:val="24"/>
    </w:rPr>
  </w:style>
  <w:style w:type="paragraph" w:styleId="Pta">
    <w:name w:val="footer"/>
    <w:basedOn w:val="Normlny"/>
    <w:link w:val="PtaChar"/>
    <w:uiPriority w:val="99"/>
    <w:rsid w:val="00194787"/>
    <w:pPr>
      <w:widowControl w:val="0"/>
      <w:tabs>
        <w:tab w:val="center" w:pos="4536"/>
        <w:tab w:val="right" w:pos="9072"/>
      </w:tabs>
      <w:suppressAutoHyphens/>
    </w:pPr>
    <w:rPr>
      <w:rFonts w:eastAsia="Lucida Sans Unicode"/>
      <w:kern w:val="1"/>
    </w:rPr>
  </w:style>
  <w:style w:type="character" w:customStyle="1" w:styleId="PtaChar">
    <w:name w:val="Päta Char"/>
    <w:basedOn w:val="Predvolenpsmoodseku"/>
    <w:link w:val="Pta"/>
    <w:uiPriority w:val="99"/>
    <w:rsid w:val="00194787"/>
    <w:rPr>
      <w:rFonts w:eastAsia="Lucida Sans Unicode"/>
      <w:kern w:val="1"/>
      <w:sz w:val="24"/>
      <w:szCs w:val="24"/>
    </w:rPr>
  </w:style>
  <w:style w:type="character" w:styleId="slostrany">
    <w:name w:val="page number"/>
    <w:rsid w:val="00194787"/>
  </w:style>
  <w:style w:type="paragraph" w:styleId="Zkladntext">
    <w:name w:val="Body Text"/>
    <w:basedOn w:val="Normlny"/>
    <w:link w:val="ZkladntextChar"/>
    <w:rsid w:val="00194787"/>
    <w:pPr>
      <w:jc w:val="both"/>
    </w:pPr>
    <w:rPr>
      <w:rFonts w:ascii="Calibri" w:hAnsi="Calibri"/>
    </w:rPr>
  </w:style>
  <w:style w:type="character" w:customStyle="1" w:styleId="ZkladntextChar">
    <w:name w:val="Základný text Char"/>
    <w:basedOn w:val="Predvolenpsmoodseku"/>
    <w:link w:val="Zkladntext"/>
    <w:rsid w:val="00194787"/>
    <w:rPr>
      <w:rFonts w:ascii="Calibri" w:hAnsi="Calibri"/>
      <w:sz w:val="24"/>
      <w:szCs w:val="24"/>
      <w:lang w:eastAsia="cs-CZ"/>
    </w:rPr>
  </w:style>
  <w:style w:type="character" w:styleId="Hypertextovprepojenie">
    <w:name w:val="Hyperlink"/>
    <w:uiPriority w:val="99"/>
    <w:unhideWhenUsed/>
    <w:rsid w:val="00194787"/>
    <w:rPr>
      <w:color w:val="0000FF"/>
      <w:u w:val="single"/>
    </w:rPr>
  </w:style>
  <w:style w:type="paragraph" w:styleId="Odsekzoznamu">
    <w:name w:val="List Paragraph"/>
    <w:basedOn w:val="Normlny"/>
    <w:uiPriority w:val="34"/>
    <w:qFormat/>
    <w:rsid w:val="001B52AF"/>
    <w:pPr>
      <w:ind w:left="720"/>
      <w:contextualSpacing/>
    </w:pPr>
  </w:style>
  <w:style w:type="paragraph" w:styleId="Textbubliny">
    <w:name w:val="Balloon Text"/>
    <w:basedOn w:val="Normlny"/>
    <w:link w:val="TextbublinyChar"/>
    <w:rsid w:val="0090730F"/>
    <w:rPr>
      <w:rFonts w:ascii="Segoe UI" w:hAnsi="Segoe UI" w:cs="Segoe UI"/>
      <w:sz w:val="18"/>
      <w:szCs w:val="18"/>
    </w:rPr>
  </w:style>
  <w:style w:type="character" w:customStyle="1" w:styleId="TextbublinyChar">
    <w:name w:val="Text bubliny Char"/>
    <w:basedOn w:val="Predvolenpsmoodseku"/>
    <w:link w:val="Textbubliny"/>
    <w:rsid w:val="0090730F"/>
    <w:rPr>
      <w:rFonts w:ascii="Segoe UI" w:hAnsi="Segoe UI" w:cs="Segoe UI"/>
      <w:sz w:val="18"/>
      <w:szCs w:val="18"/>
      <w:lang w:eastAsia="cs-CZ"/>
    </w:rPr>
  </w:style>
  <w:style w:type="paragraph" w:styleId="Textkomentra">
    <w:name w:val="annotation text"/>
    <w:basedOn w:val="Normlny"/>
    <w:link w:val="TextkomentraChar"/>
    <w:rsid w:val="008541C4"/>
    <w:rPr>
      <w:sz w:val="20"/>
      <w:szCs w:val="20"/>
    </w:rPr>
  </w:style>
  <w:style w:type="character" w:customStyle="1" w:styleId="TextkomentraChar">
    <w:name w:val="Text komentára Char"/>
    <w:basedOn w:val="Predvolenpsmoodseku"/>
    <w:link w:val="Textkomentra"/>
    <w:rsid w:val="008541C4"/>
    <w:rPr>
      <w:lang w:eastAsia="cs-CZ"/>
    </w:rPr>
  </w:style>
  <w:style w:type="character" w:styleId="Odkaznakomentr">
    <w:name w:val="annotation reference"/>
    <w:basedOn w:val="Predvolenpsmoodseku"/>
    <w:rsid w:val="008541C4"/>
    <w:rPr>
      <w:sz w:val="16"/>
      <w:szCs w:val="16"/>
    </w:rPr>
  </w:style>
  <w:style w:type="paragraph" w:styleId="Predmetkomentra">
    <w:name w:val="annotation subject"/>
    <w:basedOn w:val="Textkomentra"/>
    <w:next w:val="Textkomentra"/>
    <w:link w:val="PredmetkomentraChar"/>
    <w:rsid w:val="00A53551"/>
    <w:rPr>
      <w:b/>
      <w:bCs/>
    </w:rPr>
  </w:style>
  <w:style w:type="character" w:customStyle="1" w:styleId="PredmetkomentraChar">
    <w:name w:val="Predmet komentára Char"/>
    <w:basedOn w:val="TextkomentraChar"/>
    <w:link w:val="Predmetkomentra"/>
    <w:rsid w:val="00A53551"/>
    <w:rPr>
      <w:b/>
      <w:bCs/>
      <w:lang w:eastAsia="cs-CZ"/>
    </w:rPr>
  </w:style>
  <w:style w:type="character" w:customStyle="1" w:styleId="Nevyrieenzmienka1">
    <w:name w:val="Nevyriešená zmienka1"/>
    <w:basedOn w:val="Predvolenpsmoodseku"/>
    <w:uiPriority w:val="99"/>
    <w:semiHidden/>
    <w:unhideWhenUsed/>
    <w:rsid w:val="001942D3"/>
    <w:rPr>
      <w:color w:val="808080"/>
      <w:shd w:val="clear" w:color="auto" w:fill="E6E6E6"/>
    </w:rPr>
  </w:style>
  <w:style w:type="character" w:styleId="Siln">
    <w:name w:val="Strong"/>
    <w:basedOn w:val="Predvolenpsmoodseku"/>
    <w:uiPriority w:val="22"/>
    <w:qFormat/>
    <w:rsid w:val="0036146B"/>
    <w:rPr>
      <w:b/>
      <w:bCs/>
    </w:rPr>
  </w:style>
  <w:style w:type="character" w:customStyle="1" w:styleId="apple-converted-space">
    <w:name w:val="apple-converted-space"/>
    <w:basedOn w:val="Predvolenpsmoodseku"/>
    <w:rsid w:val="002B74A8"/>
  </w:style>
  <w:style w:type="paragraph" w:customStyle="1" w:styleId="l5">
    <w:name w:val="l5"/>
    <w:basedOn w:val="Normlny"/>
    <w:rsid w:val="000F41EB"/>
    <w:pPr>
      <w:spacing w:before="100" w:beforeAutospacing="1" w:after="100" w:afterAutospacing="1"/>
    </w:pPr>
    <w:rPr>
      <w:lang w:eastAsia="sk-SK"/>
    </w:rPr>
  </w:style>
  <w:style w:type="paragraph" w:customStyle="1" w:styleId="l8">
    <w:name w:val="l8"/>
    <w:basedOn w:val="Normlny"/>
    <w:rsid w:val="00865C8C"/>
    <w:pPr>
      <w:spacing w:before="100" w:beforeAutospacing="1" w:after="100" w:afterAutospacing="1"/>
    </w:pPr>
    <w:rPr>
      <w:lang w:eastAsia="sk-SK"/>
    </w:rPr>
  </w:style>
  <w:style w:type="character" w:customStyle="1" w:styleId="UnresolvedMention">
    <w:name w:val="Unresolved Mention"/>
    <w:basedOn w:val="Predvolenpsmoodseku"/>
    <w:uiPriority w:val="99"/>
    <w:semiHidden/>
    <w:unhideWhenUsed/>
    <w:rsid w:val="000722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621057">
      <w:bodyDiv w:val="1"/>
      <w:marLeft w:val="0"/>
      <w:marRight w:val="0"/>
      <w:marTop w:val="0"/>
      <w:marBottom w:val="0"/>
      <w:divBdr>
        <w:top w:val="none" w:sz="0" w:space="0" w:color="auto"/>
        <w:left w:val="none" w:sz="0" w:space="0" w:color="auto"/>
        <w:bottom w:val="none" w:sz="0" w:space="0" w:color="auto"/>
        <w:right w:val="none" w:sz="0" w:space="0" w:color="auto"/>
      </w:divBdr>
    </w:div>
    <w:div w:id="85007473">
      <w:bodyDiv w:val="1"/>
      <w:marLeft w:val="0"/>
      <w:marRight w:val="0"/>
      <w:marTop w:val="0"/>
      <w:marBottom w:val="0"/>
      <w:divBdr>
        <w:top w:val="none" w:sz="0" w:space="0" w:color="auto"/>
        <w:left w:val="none" w:sz="0" w:space="0" w:color="auto"/>
        <w:bottom w:val="none" w:sz="0" w:space="0" w:color="auto"/>
        <w:right w:val="none" w:sz="0" w:space="0" w:color="auto"/>
      </w:divBdr>
    </w:div>
    <w:div w:id="595141845">
      <w:bodyDiv w:val="1"/>
      <w:marLeft w:val="0"/>
      <w:marRight w:val="0"/>
      <w:marTop w:val="0"/>
      <w:marBottom w:val="0"/>
      <w:divBdr>
        <w:top w:val="none" w:sz="0" w:space="0" w:color="auto"/>
        <w:left w:val="none" w:sz="0" w:space="0" w:color="auto"/>
        <w:bottom w:val="none" w:sz="0" w:space="0" w:color="auto"/>
        <w:right w:val="none" w:sz="0" w:space="0" w:color="auto"/>
      </w:divBdr>
    </w:div>
    <w:div w:id="1533222057">
      <w:bodyDiv w:val="1"/>
      <w:marLeft w:val="0"/>
      <w:marRight w:val="0"/>
      <w:marTop w:val="0"/>
      <w:marBottom w:val="0"/>
      <w:divBdr>
        <w:top w:val="none" w:sz="0" w:space="0" w:color="auto"/>
        <w:left w:val="none" w:sz="0" w:space="0" w:color="auto"/>
        <w:bottom w:val="none" w:sz="0" w:space="0" w:color="auto"/>
        <w:right w:val="none" w:sz="0" w:space="0" w:color="auto"/>
      </w:divBdr>
    </w:div>
    <w:div w:id="1645549686">
      <w:bodyDiv w:val="1"/>
      <w:marLeft w:val="0"/>
      <w:marRight w:val="0"/>
      <w:marTop w:val="0"/>
      <w:marBottom w:val="0"/>
      <w:divBdr>
        <w:top w:val="none" w:sz="0" w:space="0" w:color="auto"/>
        <w:left w:val="none" w:sz="0" w:space="0" w:color="auto"/>
        <w:bottom w:val="none" w:sz="0" w:space="0" w:color="auto"/>
        <w:right w:val="none" w:sz="0" w:space="0" w:color="auto"/>
      </w:divBdr>
    </w:div>
    <w:div w:id="18820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225;ca@nlmgrou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225;ca@nlmgroup.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aca@nlmgroup.sk" TargetMode="External"/><Relationship Id="rId4" Type="http://schemas.openxmlformats.org/officeDocument/2006/relationships/settings" Target="settings.xml"/><Relationship Id="rId9" Type="http://schemas.openxmlformats.org/officeDocument/2006/relationships/hyperlink" Target="mailto:praca@nlmgroup.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54AAA-8F97-4D2F-973F-CFA1C411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11</Pages>
  <Words>4919</Words>
  <Characters>28041</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barbora.lanikova@gmail.com</dc:creator>
  <cp:keywords/>
  <dc:description/>
  <cp:lastModifiedBy>Ján Mačej</cp:lastModifiedBy>
  <cp:revision>130</cp:revision>
  <cp:lastPrinted>2020-03-01T17:36:00Z</cp:lastPrinted>
  <dcterms:created xsi:type="dcterms:W3CDTF">2018-03-30T14:59:00Z</dcterms:created>
  <dcterms:modified xsi:type="dcterms:W3CDTF">2020-08-18T13:57:00Z</dcterms:modified>
</cp:coreProperties>
</file>